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4B7" w:rsidRPr="0089371C" w:rsidRDefault="005554B7">
      <w:pPr>
        <w:autoSpaceDE w:val="0"/>
        <w:autoSpaceDN w:val="0"/>
        <w:spacing w:after="78" w:line="220" w:lineRule="exact"/>
        <w:rPr>
          <w:lang w:val="ru-RU"/>
        </w:rPr>
      </w:pPr>
    </w:p>
    <w:p w:rsidR="005554B7" w:rsidRPr="001057AE" w:rsidRDefault="00A858E1">
      <w:pPr>
        <w:autoSpaceDE w:val="0"/>
        <w:autoSpaceDN w:val="0"/>
        <w:spacing w:after="0" w:line="230" w:lineRule="auto"/>
        <w:ind w:left="1494"/>
        <w:rPr>
          <w:lang w:val="ru-RU"/>
        </w:rPr>
      </w:pPr>
      <w:r w:rsidRPr="001057AE">
        <w:rPr>
          <w:rFonts w:ascii="Times New Roman" w:eastAsia="Times New Roman" w:hAnsi="Times New Roman"/>
          <w:b/>
          <w:color w:val="000000"/>
          <w:sz w:val="24"/>
          <w:lang w:val="ru-RU"/>
        </w:rPr>
        <w:t>МИНИСТЕРСТВО ПРОСВЕЩЕНИЯ РОССИЙСКОЙ ФЕДЕРАЦИИ</w:t>
      </w:r>
    </w:p>
    <w:p w:rsidR="005554B7" w:rsidRPr="001057AE" w:rsidRDefault="00A858E1">
      <w:pPr>
        <w:autoSpaceDE w:val="0"/>
        <w:autoSpaceDN w:val="0"/>
        <w:spacing w:before="670" w:after="0" w:line="230" w:lineRule="auto"/>
        <w:ind w:left="2286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Министерство образования и науки Республики Татарстан</w:t>
      </w:r>
    </w:p>
    <w:p w:rsidR="005554B7" w:rsidRPr="004F40F2" w:rsidRDefault="00A858E1">
      <w:pPr>
        <w:autoSpaceDE w:val="0"/>
        <w:autoSpaceDN w:val="0"/>
        <w:spacing w:before="670" w:after="0" w:line="230" w:lineRule="auto"/>
        <w:ind w:right="2904"/>
        <w:jc w:val="right"/>
        <w:rPr>
          <w:lang w:val="ru-RU"/>
        </w:rPr>
      </w:pPr>
      <w:r w:rsidRPr="004F40F2">
        <w:rPr>
          <w:rFonts w:ascii="Times New Roman" w:eastAsia="Times New Roman" w:hAnsi="Times New Roman"/>
          <w:color w:val="000000"/>
          <w:sz w:val="24"/>
          <w:lang w:val="ru-RU"/>
        </w:rPr>
        <w:t xml:space="preserve">МО </w:t>
      </w:r>
      <w:proofErr w:type="spellStart"/>
      <w:r w:rsidRPr="004F40F2">
        <w:rPr>
          <w:rFonts w:ascii="Times New Roman" w:eastAsia="Times New Roman" w:hAnsi="Times New Roman"/>
          <w:color w:val="000000"/>
          <w:sz w:val="24"/>
          <w:lang w:val="ru-RU"/>
        </w:rPr>
        <w:t>Верхнеуслонский</w:t>
      </w:r>
      <w:proofErr w:type="spellEnd"/>
      <w:r w:rsidRPr="004F40F2">
        <w:rPr>
          <w:rFonts w:ascii="Times New Roman" w:eastAsia="Times New Roman" w:hAnsi="Times New Roman"/>
          <w:color w:val="000000"/>
          <w:sz w:val="24"/>
          <w:lang w:val="ru-RU"/>
        </w:rPr>
        <w:t xml:space="preserve"> отдел образования</w:t>
      </w:r>
    </w:p>
    <w:p w:rsidR="005554B7" w:rsidRPr="004F40F2" w:rsidRDefault="0089371C">
      <w:pPr>
        <w:autoSpaceDE w:val="0"/>
        <w:autoSpaceDN w:val="0"/>
        <w:spacing w:before="670" w:after="1376" w:line="230" w:lineRule="auto"/>
        <w:ind w:right="3500"/>
        <w:jc w:val="right"/>
        <w:rPr>
          <w:lang w:val="ru-RU"/>
        </w:rPr>
      </w:pPr>
      <w:r w:rsidRPr="004F40F2">
        <w:rPr>
          <w:rFonts w:ascii="Times New Roman" w:eastAsia="Times New Roman" w:hAnsi="Times New Roman"/>
          <w:color w:val="000000"/>
          <w:sz w:val="24"/>
          <w:lang w:val="ru-RU"/>
        </w:rPr>
        <w:t>МБОУ "</w:t>
      </w:r>
      <w:proofErr w:type="spellStart"/>
      <w:r>
        <w:rPr>
          <w:rFonts w:ascii="Times New Roman" w:eastAsia="Times New Roman" w:hAnsi="Times New Roman"/>
          <w:color w:val="000000"/>
          <w:sz w:val="24"/>
          <w:lang w:val="ru-RU"/>
        </w:rPr>
        <w:t>Шелангов</w:t>
      </w:r>
      <w:r w:rsidR="00A858E1" w:rsidRPr="004F40F2">
        <w:rPr>
          <w:rFonts w:ascii="Times New Roman" w:eastAsia="Times New Roman" w:hAnsi="Times New Roman"/>
          <w:color w:val="000000"/>
          <w:sz w:val="24"/>
          <w:lang w:val="ru-RU"/>
        </w:rPr>
        <w:t>ская</w:t>
      </w:r>
      <w:proofErr w:type="spellEnd"/>
      <w:r w:rsidR="00A858E1" w:rsidRPr="004F40F2">
        <w:rPr>
          <w:rFonts w:ascii="Times New Roman" w:eastAsia="Times New Roman" w:hAnsi="Times New Roman"/>
          <w:color w:val="000000"/>
          <w:sz w:val="24"/>
          <w:lang w:val="ru-RU"/>
        </w:rPr>
        <w:t xml:space="preserve"> СОШ"</w:t>
      </w:r>
    </w:p>
    <w:tbl>
      <w:tblPr>
        <w:tblW w:w="0" w:type="auto"/>
        <w:tblLayout w:type="fixed"/>
        <w:tblLook w:val="04A0"/>
      </w:tblPr>
      <w:tblGrid>
        <w:gridCol w:w="3422"/>
        <w:gridCol w:w="3200"/>
        <w:gridCol w:w="2720"/>
      </w:tblGrid>
      <w:tr w:rsidR="005554B7">
        <w:trPr>
          <w:trHeight w:hRule="exact" w:val="274"/>
        </w:trPr>
        <w:tc>
          <w:tcPr>
            <w:tcW w:w="3422" w:type="dxa"/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48" w:after="0" w:line="230" w:lineRule="auto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РАССМОТРЕНО</w:t>
            </w:r>
          </w:p>
        </w:tc>
        <w:tc>
          <w:tcPr>
            <w:tcW w:w="3200" w:type="dxa"/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48" w:after="0" w:line="230" w:lineRule="auto"/>
              <w:ind w:left="96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СОГЛАСОВАНО</w:t>
            </w:r>
          </w:p>
        </w:tc>
        <w:tc>
          <w:tcPr>
            <w:tcW w:w="2720" w:type="dxa"/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48" w:after="0" w:line="230" w:lineRule="auto"/>
              <w:ind w:left="412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УТВЕРЖДЕНО</w:t>
            </w:r>
          </w:p>
        </w:tc>
      </w:tr>
      <w:tr w:rsidR="005554B7">
        <w:trPr>
          <w:trHeight w:hRule="exact" w:val="276"/>
        </w:trPr>
        <w:tc>
          <w:tcPr>
            <w:tcW w:w="3422" w:type="dxa"/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after="0" w:line="230" w:lineRule="auto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ШМО учителей физической культуры</w:t>
            </w:r>
          </w:p>
        </w:tc>
        <w:tc>
          <w:tcPr>
            <w:tcW w:w="3200" w:type="dxa"/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after="0" w:line="230" w:lineRule="auto"/>
              <w:ind w:left="96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Заместитель директора по УВР</w:t>
            </w:r>
          </w:p>
        </w:tc>
        <w:tc>
          <w:tcPr>
            <w:tcW w:w="2720" w:type="dxa"/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after="0" w:line="230" w:lineRule="auto"/>
              <w:ind w:left="412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Директор</w:t>
            </w:r>
          </w:p>
        </w:tc>
      </w:tr>
    </w:tbl>
    <w:p w:rsidR="005554B7" w:rsidRDefault="005554B7">
      <w:pPr>
        <w:autoSpaceDE w:val="0"/>
        <w:autoSpaceDN w:val="0"/>
        <w:spacing w:after="0" w:line="60" w:lineRule="exact"/>
      </w:pPr>
    </w:p>
    <w:tbl>
      <w:tblPr>
        <w:tblW w:w="0" w:type="auto"/>
        <w:tblLayout w:type="fixed"/>
        <w:tblLook w:val="04A0"/>
      </w:tblPr>
      <w:tblGrid>
        <w:gridCol w:w="3102"/>
        <w:gridCol w:w="3520"/>
        <w:gridCol w:w="3380"/>
      </w:tblGrid>
      <w:tr w:rsidR="005554B7">
        <w:trPr>
          <w:trHeight w:hRule="exact" w:val="462"/>
        </w:trPr>
        <w:tc>
          <w:tcPr>
            <w:tcW w:w="3102" w:type="dxa"/>
            <w:vMerge w:val="restart"/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264" w:after="0" w:line="230" w:lineRule="auto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Руководитель ШМО</w:t>
            </w:r>
          </w:p>
        </w:tc>
        <w:tc>
          <w:tcPr>
            <w:tcW w:w="3520" w:type="dxa"/>
            <w:tcMar>
              <w:left w:w="0" w:type="dxa"/>
              <w:right w:w="0" w:type="dxa"/>
            </w:tcMar>
          </w:tcPr>
          <w:p w:rsidR="005554B7" w:rsidRDefault="0089371C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______________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Ситченкова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 xml:space="preserve"> Г.И</w:t>
            </w:r>
            <w:r w:rsidR="00A858E1"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.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</w:tcPr>
          <w:p w:rsidR="005554B7" w:rsidRPr="0089371C" w:rsidRDefault="0089371C">
            <w:pPr>
              <w:autoSpaceDE w:val="0"/>
              <w:autoSpaceDN w:val="0"/>
              <w:spacing w:before="60" w:after="0" w:line="230" w:lineRule="auto"/>
              <w:ind w:left="41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______________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Ледяева Л.В.</w:t>
            </w:r>
          </w:p>
        </w:tc>
      </w:tr>
      <w:tr w:rsidR="005554B7">
        <w:trPr>
          <w:trHeight w:hRule="exact" w:val="118"/>
        </w:trPr>
        <w:tc>
          <w:tcPr>
            <w:tcW w:w="3431" w:type="dxa"/>
            <w:vMerge/>
          </w:tcPr>
          <w:p w:rsidR="005554B7" w:rsidRDefault="005554B7"/>
        </w:tc>
        <w:tc>
          <w:tcPr>
            <w:tcW w:w="3520" w:type="dxa"/>
            <w:vMerge w:val="restart"/>
            <w:tcMar>
              <w:left w:w="0" w:type="dxa"/>
              <w:right w:w="0" w:type="dxa"/>
            </w:tcMar>
          </w:tcPr>
          <w:p w:rsidR="005554B7" w:rsidRPr="00971760" w:rsidRDefault="00971760">
            <w:pPr>
              <w:autoSpaceDE w:val="0"/>
              <w:autoSpaceDN w:val="0"/>
              <w:spacing w:before="6" w:after="0" w:line="230" w:lineRule="auto"/>
              <w:ind w:left="416"/>
              <w:rPr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Протокол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№</w:t>
            </w:r>
          </w:p>
        </w:tc>
        <w:tc>
          <w:tcPr>
            <w:tcW w:w="3380" w:type="dxa"/>
            <w:vMerge w:val="restart"/>
            <w:tcMar>
              <w:left w:w="0" w:type="dxa"/>
              <w:right w:w="0" w:type="dxa"/>
            </w:tcMar>
          </w:tcPr>
          <w:p w:rsidR="005554B7" w:rsidRPr="00971760" w:rsidRDefault="00971760">
            <w:pPr>
              <w:autoSpaceDE w:val="0"/>
              <w:autoSpaceDN w:val="0"/>
              <w:spacing w:before="6" w:after="0" w:line="230" w:lineRule="auto"/>
              <w:ind w:left="412"/>
              <w:rPr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Приказ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№</w:t>
            </w:r>
          </w:p>
        </w:tc>
      </w:tr>
      <w:tr w:rsidR="005554B7">
        <w:trPr>
          <w:trHeight w:hRule="exact" w:val="302"/>
        </w:trPr>
        <w:tc>
          <w:tcPr>
            <w:tcW w:w="3102" w:type="dxa"/>
            <w:tcMar>
              <w:left w:w="0" w:type="dxa"/>
              <w:right w:w="0" w:type="dxa"/>
            </w:tcMar>
          </w:tcPr>
          <w:p w:rsidR="005554B7" w:rsidRDefault="00A858E1" w:rsidP="0089371C">
            <w:pPr>
              <w:autoSpaceDE w:val="0"/>
              <w:autoSpaceDN w:val="0"/>
              <w:spacing w:before="76" w:after="0" w:line="230" w:lineRule="auto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______________</w:t>
            </w:r>
            <w:proofErr w:type="spellStart"/>
            <w:r w:rsidR="0089371C"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Аббазова</w:t>
            </w:r>
            <w:proofErr w:type="spellEnd"/>
            <w:r w:rsidR="0089371C"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 xml:space="preserve"> Р.Р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.</w:t>
            </w:r>
          </w:p>
        </w:tc>
        <w:tc>
          <w:tcPr>
            <w:tcW w:w="3431" w:type="dxa"/>
            <w:vMerge/>
          </w:tcPr>
          <w:p w:rsidR="005554B7" w:rsidRDefault="005554B7"/>
        </w:tc>
        <w:tc>
          <w:tcPr>
            <w:tcW w:w="3431" w:type="dxa"/>
            <w:vMerge/>
          </w:tcPr>
          <w:p w:rsidR="005554B7" w:rsidRDefault="005554B7"/>
        </w:tc>
      </w:tr>
      <w:tr w:rsidR="005554B7" w:rsidRPr="00236802">
        <w:trPr>
          <w:trHeight w:hRule="exact" w:val="484"/>
        </w:trPr>
        <w:tc>
          <w:tcPr>
            <w:tcW w:w="3102" w:type="dxa"/>
            <w:tcMar>
              <w:left w:w="0" w:type="dxa"/>
              <w:right w:w="0" w:type="dxa"/>
            </w:tcMar>
          </w:tcPr>
          <w:p w:rsidR="005554B7" w:rsidRPr="00971760" w:rsidRDefault="00971760">
            <w:pPr>
              <w:autoSpaceDE w:val="0"/>
              <w:autoSpaceDN w:val="0"/>
              <w:spacing w:before="198" w:after="0" w:line="230" w:lineRule="auto"/>
              <w:rPr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Протокол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№</w:t>
            </w:r>
          </w:p>
        </w:tc>
        <w:tc>
          <w:tcPr>
            <w:tcW w:w="3520" w:type="dxa"/>
            <w:tcMar>
              <w:left w:w="0" w:type="dxa"/>
              <w:right w:w="0" w:type="dxa"/>
            </w:tcMar>
          </w:tcPr>
          <w:p w:rsidR="005554B7" w:rsidRDefault="00971760">
            <w:pPr>
              <w:autoSpaceDE w:val="0"/>
              <w:autoSpaceDN w:val="0"/>
              <w:spacing w:after="0" w:line="230" w:lineRule="auto"/>
              <w:ind w:left="41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от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"" 0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8</w:t>
            </w:r>
            <w:r w:rsidR="00A858E1"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 2022 г.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</w:tcPr>
          <w:p w:rsidR="005554B7" w:rsidRPr="00236802" w:rsidRDefault="00971760">
            <w:pPr>
              <w:autoSpaceDE w:val="0"/>
              <w:autoSpaceDN w:val="0"/>
              <w:spacing w:after="0" w:line="230" w:lineRule="auto"/>
              <w:ind w:left="41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от "" 08</w:t>
            </w:r>
            <w:r w:rsidR="00236802"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..</w:t>
            </w:r>
            <w:r w:rsidR="00A858E1" w:rsidRPr="00236802"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2022 г.</w:t>
            </w:r>
          </w:p>
        </w:tc>
      </w:tr>
    </w:tbl>
    <w:p w:rsidR="005554B7" w:rsidRPr="001057AE" w:rsidRDefault="00971760">
      <w:pPr>
        <w:autoSpaceDE w:val="0"/>
        <w:autoSpaceDN w:val="0"/>
        <w:spacing w:before="122" w:after="0" w:line="230" w:lineRule="auto"/>
        <w:rPr>
          <w:lang w:val="ru-RU"/>
        </w:rPr>
      </w:pPr>
      <w:r>
        <w:rPr>
          <w:rFonts w:ascii="Times New Roman" w:eastAsia="Times New Roman" w:hAnsi="Times New Roman"/>
          <w:color w:val="000000"/>
          <w:w w:val="102"/>
          <w:sz w:val="20"/>
          <w:lang w:val="ru-RU"/>
        </w:rPr>
        <w:t>от ""   08</w:t>
      </w:r>
      <w:r w:rsidR="001057AE">
        <w:rPr>
          <w:rFonts w:ascii="Times New Roman" w:eastAsia="Times New Roman" w:hAnsi="Times New Roman"/>
          <w:color w:val="000000"/>
          <w:w w:val="102"/>
          <w:sz w:val="20"/>
          <w:lang w:val="ru-RU"/>
        </w:rPr>
        <w:t xml:space="preserve">. </w:t>
      </w:r>
      <w:r w:rsidR="00A858E1" w:rsidRPr="001057AE">
        <w:rPr>
          <w:rFonts w:ascii="Times New Roman" w:eastAsia="Times New Roman" w:hAnsi="Times New Roman"/>
          <w:color w:val="000000"/>
          <w:w w:val="102"/>
          <w:sz w:val="20"/>
          <w:lang w:val="ru-RU"/>
        </w:rPr>
        <w:t>2022 г.</w:t>
      </w:r>
    </w:p>
    <w:p w:rsidR="005554B7" w:rsidRPr="001057AE" w:rsidRDefault="00A858E1">
      <w:pPr>
        <w:autoSpaceDE w:val="0"/>
        <w:autoSpaceDN w:val="0"/>
        <w:spacing w:before="1038" w:after="0" w:line="230" w:lineRule="auto"/>
        <w:ind w:right="3652"/>
        <w:jc w:val="right"/>
        <w:rPr>
          <w:lang w:val="ru-RU"/>
        </w:rPr>
      </w:pPr>
      <w:r w:rsidRPr="001057AE">
        <w:rPr>
          <w:rFonts w:ascii="Times New Roman" w:eastAsia="Times New Roman" w:hAnsi="Times New Roman"/>
          <w:b/>
          <w:color w:val="000000"/>
          <w:sz w:val="24"/>
          <w:lang w:val="ru-RU"/>
        </w:rPr>
        <w:t>РАБОЧАЯ ПРОГРАММА</w:t>
      </w:r>
    </w:p>
    <w:p w:rsidR="005554B7" w:rsidRPr="001057AE" w:rsidRDefault="00A858E1">
      <w:pPr>
        <w:autoSpaceDE w:val="0"/>
        <w:autoSpaceDN w:val="0"/>
        <w:spacing w:before="70" w:after="0" w:line="230" w:lineRule="auto"/>
        <w:ind w:right="4424"/>
        <w:jc w:val="right"/>
        <w:rPr>
          <w:lang w:val="ru-RU"/>
        </w:rPr>
      </w:pPr>
      <w:r w:rsidRPr="001057AE">
        <w:rPr>
          <w:rFonts w:ascii="Times New Roman" w:eastAsia="Times New Roman" w:hAnsi="Times New Roman"/>
          <w:b/>
          <w:color w:val="000000"/>
          <w:sz w:val="24"/>
          <w:lang w:val="ru-RU"/>
        </w:rPr>
        <w:t>(</w:t>
      </w:r>
      <w:r>
        <w:rPr>
          <w:rFonts w:ascii="Times New Roman" w:eastAsia="Times New Roman" w:hAnsi="Times New Roman"/>
          <w:b/>
          <w:color w:val="000000"/>
          <w:sz w:val="24"/>
        </w:rPr>
        <w:t>ID</w:t>
      </w:r>
      <w:r w:rsidR="00971760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1</w:t>
      </w:r>
      <w:r w:rsidR="00971760" w:rsidRPr="00971760">
        <w:rPr>
          <w:rFonts w:ascii="Times New Roman" w:eastAsia="Times New Roman" w:hAnsi="Times New Roman"/>
          <w:b/>
          <w:color w:val="000000"/>
          <w:sz w:val="24"/>
          <w:lang w:val="ru-RU"/>
        </w:rPr>
        <w:t>41319</w:t>
      </w:r>
      <w:r w:rsidRPr="001057AE">
        <w:rPr>
          <w:rFonts w:ascii="Times New Roman" w:eastAsia="Times New Roman" w:hAnsi="Times New Roman"/>
          <w:b/>
          <w:color w:val="000000"/>
          <w:sz w:val="24"/>
          <w:lang w:val="ru-RU"/>
        </w:rPr>
        <w:t>9)</w:t>
      </w:r>
    </w:p>
    <w:p w:rsidR="005554B7" w:rsidRPr="001057AE" w:rsidRDefault="00A858E1">
      <w:pPr>
        <w:autoSpaceDE w:val="0"/>
        <w:autoSpaceDN w:val="0"/>
        <w:spacing w:before="166" w:after="0" w:line="230" w:lineRule="auto"/>
        <w:ind w:right="4024"/>
        <w:jc w:val="right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учебного предмета</w:t>
      </w:r>
    </w:p>
    <w:p w:rsidR="005554B7" w:rsidRPr="001057AE" w:rsidRDefault="00A858E1">
      <w:pPr>
        <w:autoSpaceDE w:val="0"/>
        <w:autoSpaceDN w:val="0"/>
        <w:spacing w:before="70" w:after="0" w:line="230" w:lineRule="auto"/>
        <w:ind w:right="3782"/>
        <w:jc w:val="right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«Физическая культура»</w:t>
      </w:r>
    </w:p>
    <w:p w:rsidR="005554B7" w:rsidRPr="001057AE" w:rsidRDefault="00A858E1">
      <w:pPr>
        <w:autoSpaceDE w:val="0"/>
        <w:autoSpaceDN w:val="0"/>
        <w:spacing w:before="670" w:after="0" w:line="230" w:lineRule="auto"/>
        <w:ind w:right="2684"/>
        <w:jc w:val="right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для 1 класса начального общего образования</w:t>
      </w:r>
    </w:p>
    <w:p w:rsidR="00971760" w:rsidRDefault="00971760" w:rsidP="00971760">
      <w:pPr>
        <w:autoSpaceDE w:val="0"/>
        <w:autoSpaceDN w:val="0"/>
        <w:spacing w:before="70" w:after="0" w:line="230" w:lineRule="auto"/>
        <w:ind w:right="3556"/>
        <w:jc w:val="right"/>
        <w:rPr>
          <w:lang w:val="ru-RU"/>
        </w:rPr>
      </w:pP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на </w:t>
      </w:r>
      <w:r w:rsid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 2022-2023</w:t>
      </w:r>
      <w:r w:rsidR="00A858E1"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  учебный год</w:t>
      </w:r>
    </w:p>
    <w:p w:rsidR="00971760" w:rsidRDefault="00971760" w:rsidP="00971760">
      <w:pPr>
        <w:autoSpaceDE w:val="0"/>
        <w:autoSpaceDN w:val="0"/>
        <w:spacing w:before="70" w:after="0" w:line="230" w:lineRule="auto"/>
        <w:ind w:right="3556"/>
        <w:jc w:val="right"/>
        <w:rPr>
          <w:lang w:val="ru-RU"/>
        </w:rPr>
      </w:pPr>
    </w:p>
    <w:p w:rsidR="00971760" w:rsidRDefault="00971760" w:rsidP="00971760">
      <w:pPr>
        <w:autoSpaceDE w:val="0"/>
        <w:autoSpaceDN w:val="0"/>
        <w:spacing w:before="70" w:after="0" w:line="230" w:lineRule="auto"/>
        <w:ind w:right="3556"/>
        <w:jc w:val="right"/>
        <w:rPr>
          <w:lang w:val="ru-RU"/>
        </w:rPr>
      </w:pPr>
    </w:p>
    <w:p w:rsidR="00971760" w:rsidRDefault="00971760" w:rsidP="00971760">
      <w:pPr>
        <w:autoSpaceDE w:val="0"/>
        <w:autoSpaceDN w:val="0"/>
        <w:spacing w:before="70" w:after="0" w:line="230" w:lineRule="auto"/>
        <w:ind w:right="3556"/>
        <w:jc w:val="right"/>
        <w:rPr>
          <w:lang w:val="ru-RU"/>
        </w:rPr>
      </w:pPr>
    </w:p>
    <w:p w:rsidR="00971760" w:rsidRDefault="00971760" w:rsidP="00971760">
      <w:pPr>
        <w:autoSpaceDE w:val="0"/>
        <w:autoSpaceDN w:val="0"/>
        <w:spacing w:before="70" w:after="0" w:line="230" w:lineRule="auto"/>
        <w:ind w:right="3556"/>
        <w:jc w:val="right"/>
        <w:rPr>
          <w:lang w:val="ru-RU"/>
        </w:rPr>
      </w:pPr>
    </w:p>
    <w:p w:rsidR="005554B7" w:rsidRPr="001057AE" w:rsidRDefault="001338F4" w:rsidP="001338F4">
      <w:pPr>
        <w:pStyle w:val="a9"/>
        <w:rPr>
          <w:lang w:val="ru-RU"/>
        </w:rPr>
      </w:pPr>
      <w:r>
        <w:rPr>
          <w:lang w:val="ru-RU"/>
        </w:rPr>
        <w:t xml:space="preserve">                                                                                                   </w:t>
      </w:r>
      <w:r w:rsidR="00A858E1" w:rsidRPr="001057AE">
        <w:rPr>
          <w:lang w:val="ru-RU"/>
        </w:rPr>
        <w:t xml:space="preserve">Составитель: </w:t>
      </w:r>
      <w:r w:rsidR="00971760">
        <w:rPr>
          <w:lang w:val="ru-RU"/>
        </w:rPr>
        <w:t xml:space="preserve"> </w:t>
      </w:r>
      <w:proofErr w:type="spellStart"/>
      <w:r w:rsidR="00971760">
        <w:rPr>
          <w:lang w:val="ru-RU"/>
        </w:rPr>
        <w:t>Аббазова</w:t>
      </w:r>
      <w:proofErr w:type="spellEnd"/>
      <w:r w:rsidR="00971760">
        <w:rPr>
          <w:lang w:val="ru-RU"/>
        </w:rPr>
        <w:t xml:space="preserve"> Роза </w:t>
      </w:r>
      <w:proofErr w:type="spellStart"/>
      <w:r w:rsidR="00971760">
        <w:rPr>
          <w:lang w:val="ru-RU"/>
        </w:rPr>
        <w:t>Рашитовна</w:t>
      </w:r>
      <w:proofErr w:type="spellEnd"/>
    </w:p>
    <w:p w:rsidR="005554B7" w:rsidRPr="001057AE" w:rsidRDefault="001338F4" w:rsidP="001338F4">
      <w:pPr>
        <w:pStyle w:val="a9"/>
        <w:ind w:left="5040" w:firstLine="720"/>
        <w:rPr>
          <w:lang w:val="ru-RU"/>
        </w:rPr>
        <w:sectPr w:rsidR="005554B7" w:rsidRPr="001057AE">
          <w:pgSz w:w="11900" w:h="16840"/>
          <w:pgMar w:top="448" w:right="1440" w:bottom="1440" w:left="1440" w:header="720" w:footer="720" w:gutter="0"/>
          <w:cols w:space="720" w:equalWidth="0">
            <w:col w:w="9020" w:space="0"/>
          </w:cols>
          <w:docGrid w:linePitch="360"/>
        </w:sectPr>
      </w:pPr>
      <w:r>
        <w:rPr>
          <w:lang w:val="ru-RU"/>
        </w:rPr>
        <w:t>учитель физической куль</w:t>
      </w:r>
      <w:r w:rsidR="004F40F2">
        <w:rPr>
          <w:lang w:val="ru-RU"/>
        </w:rPr>
        <w:t>туры</w:t>
      </w:r>
      <w:bookmarkStart w:id="0" w:name="_GoBack"/>
      <w:bookmarkEnd w:id="0"/>
    </w:p>
    <w:p w:rsidR="005554B7" w:rsidRPr="001057AE" w:rsidRDefault="004F40F2" w:rsidP="004F40F2">
      <w:pPr>
        <w:autoSpaceDE w:val="0"/>
        <w:autoSpaceDN w:val="0"/>
        <w:spacing w:after="0" w:line="230" w:lineRule="auto"/>
        <w:rPr>
          <w:lang w:val="ru-RU"/>
        </w:rPr>
      </w:pPr>
      <w:r>
        <w:rPr>
          <w:rFonts w:ascii="Times New Roman" w:eastAsia="Times New Roman" w:hAnsi="Times New Roman"/>
          <w:b/>
          <w:color w:val="000000"/>
          <w:sz w:val="24"/>
          <w:lang w:val="ru-RU"/>
        </w:rPr>
        <w:lastRenderedPageBreak/>
        <w:t xml:space="preserve">                                                        </w:t>
      </w:r>
      <w:r w:rsidR="00A858E1" w:rsidRPr="001057AE">
        <w:rPr>
          <w:rFonts w:ascii="Times New Roman" w:eastAsia="Times New Roman" w:hAnsi="Times New Roman"/>
          <w:b/>
          <w:color w:val="000000"/>
          <w:sz w:val="24"/>
          <w:lang w:val="ru-RU"/>
        </w:rPr>
        <w:t>ПОЯСНИТЕЛЬНАЯ ЗАПИСКА</w:t>
      </w:r>
    </w:p>
    <w:p w:rsidR="005554B7" w:rsidRPr="001057AE" w:rsidRDefault="00A858E1">
      <w:pPr>
        <w:autoSpaceDE w:val="0"/>
        <w:autoSpaceDN w:val="0"/>
        <w:spacing w:before="346" w:after="0"/>
        <w:ind w:right="432" w:firstLine="18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При создании программы учитывались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физической культуры для саморазвития, самоопределения и самореализации.</w:t>
      </w:r>
    </w:p>
    <w:p w:rsidR="005554B7" w:rsidRPr="001057AE" w:rsidRDefault="00A858E1">
      <w:pPr>
        <w:autoSpaceDE w:val="0"/>
        <w:autoSpaceDN w:val="0"/>
        <w:spacing w:before="70" w:after="0"/>
        <w:ind w:firstLine="18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В программе нашли своё отражение объективно сложившиеся реалии современного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социокультурного развития общества, условия деятельности образовательных организаций, запросы родителей, учителей и методистов на обновление содержания образовательного процесса, внедрение в его практику современных подходов, новых методик и технологий.</w:t>
      </w:r>
    </w:p>
    <w:p w:rsidR="005554B7" w:rsidRPr="001057AE" w:rsidRDefault="00A858E1">
      <w:pPr>
        <w:autoSpaceDE w:val="0"/>
        <w:autoSpaceDN w:val="0"/>
        <w:spacing w:before="72" w:after="0" w:line="281" w:lineRule="auto"/>
        <w:ind w:firstLine="18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Изучение учебного предмета «Физическая культура» имеет важное значение в онтогенезе детей младшего школьного возраста.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развитию памяти, внимания и мышления, предметно ориентируется на активное вовлечение младших школьников в самостоятельные занятия физической культурой и спортом.</w:t>
      </w:r>
    </w:p>
    <w:p w:rsidR="005554B7" w:rsidRPr="001057AE" w:rsidRDefault="00A858E1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Целью образования по физической культуре в начальной школе является формирование у учащихся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школьников, приобретение ими знаний и способов самостоятельной деятельности, развитие физических качеств и освоение физических упражнений оздоровительной, спортивной и </w:t>
      </w:r>
      <w:proofErr w:type="spellStart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прикладноориентированной</w:t>
      </w:r>
      <w:proofErr w:type="spellEnd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 направленности.</w:t>
      </w:r>
    </w:p>
    <w:p w:rsidR="005554B7" w:rsidRPr="001057AE" w:rsidRDefault="00A858E1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Развивающая ориентация учебного предмета «Физическая культура» заключается в формировании у младших школьников 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</w:t>
      </w:r>
    </w:p>
    <w:p w:rsidR="005554B7" w:rsidRPr="001057AE" w:rsidRDefault="00A858E1">
      <w:pPr>
        <w:autoSpaceDE w:val="0"/>
        <w:autoSpaceDN w:val="0"/>
        <w:spacing w:before="70" w:after="0" w:line="281" w:lineRule="auto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Существенным достижением такой ориентации является постепенное вовлечение обучающихся в здоровый образ жизни за счёт овладения ими знаниями и умениями 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подготовленностью.</w:t>
      </w:r>
    </w:p>
    <w:p w:rsidR="005554B7" w:rsidRPr="001057AE" w:rsidRDefault="00A858E1">
      <w:pPr>
        <w:autoSpaceDE w:val="0"/>
        <w:autoSpaceDN w:val="0"/>
        <w:spacing w:before="70" w:after="0" w:line="283" w:lineRule="auto"/>
        <w:ind w:right="144" w:firstLine="18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Воспитывающее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интереса к регулярным занятиям физической культурой и спортом, осознании роли 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и учителями, оценивания своих действий и поступков в процессе совместной коллективной деятельности.</w:t>
      </w:r>
    </w:p>
    <w:p w:rsidR="005554B7" w:rsidRPr="001057AE" w:rsidRDefault="00A858E1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Методологической основой структуры и содержания программы по физической культуре для начального общего образования является </w:t>
      </w:r>
      <w:proofErr w:type="spellStart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личностно-деятельностный</w:t>
      </w:r>
      <w:proofErr w:type="spellEnd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 подход, ориентирующий педагогический процесс на развитие целостной личности обучающихся. Достижение целостного развития становится возможным благодаря освоению младшими школьниками двигательной деятельности, представляющей собой основу содержания учебного предмета «Физическая культура».</w:t>
      </w:r>
    </w:p>
    <w:p w:rsidR="005554B7" w:rsidRPr="001057AE" w:rsidRDefault="00A858E1">
      <w:pPr>
        <w:autoSpaceDE w:val="0"/>
        <w:autoSpaceDN w:val="0"/>
        <w:spacing w:before="70" w:after="0"/>
        <w:ind w:right="144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Двигательная деятельность оказывает активное влияние на развитие психической и социальной природы обучающихся. Как и любая деятельность, она включает в себя информационный, </w:t>
      </w:r>
      <w:proofErr w:type="spellStart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операциональный</w:t>
      </w:r>
      <w:proofErr w:type="spellEnd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proofErr w:type="spellStart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мотивационно-процессуальный</w:t>
      </w:r>
      <w:proofErr w:type="spellEnd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 компоненты, которые находят своё отражение в соответствующих дидактических линиях учебного предмета.</w:t>
      </w:r>
    </w:p>
    <w:p w:rsidR="005554B7" w:rsidRPr="001057AE" w:rsidRDefault="00A858E1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1057AE">
        <w:rPr>
          <w:lang w:val="ru-RU"/>
        </w:rPr>
        <w:tab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В целях усиления мотивационной составляющей учебного предмета и подготовки школьников к выполнению комплекса ГТО в структуру программы в раздел «Физическое совершенствование»</w:t>
      </w:r>
    </w:p>
    <w:p w:rsidR="005554B7" w:rsidRPr="001057AE" w:rsidRDefault="005554B7">
      <w:pPr>
        <w:rPr>
          <w:lang w:val="ru-RU"/>
        </w:rPr>
        <w:sectPr w:rsidR="005554B7" w:rsidRPr="001057AE">
          <w:pgSz w:w="11900" w:h="16840"/>
          <w:pgMar w:top="298" w:right="644" w:bottom="290" w:left="666" w:header="720" w:footer="720" w:gutter="0"/>
          <w:cols w:space="720" w:equalWidth="0">
            <w:col w:w="10590" w:space="0"/>
          </w:cols>
          <w:docGrid w:linePitch="360"/>
        </w:sectPr>
      </w:pPr>
    </w:p>
    <w:p w:rsidR="005554B7" w:rsidRPr="001057AE" w:rsidRDefault="005554B7">
      <w:pPr>
        <w:autoSpaceDE w:val="0"/>
        <w:autoSpaceDN w:val="0"/>
        <w:spacing w:after="96" w:line="220" w:lineRule="exact"/>
        <w:rPr>
          <w:lang w:val="ru-RU"/>
        </w:rPr>
      </w:pPr>
    </w:p>
    <w:p w:rsidR="005554B7" w:rsidRPr="001057AE" w:rsidRDefault="00A858E1">
      <w:pPr>
        <w:autoSpaceDE w:val="0"/>
        <w:autoSpaceDN w:val="0"/>
        <w:spacing w:after="0"/>
        <w:ind w:right="144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вводится образовательный модуль «</w:t>
      </w:r>
      <w:proofErr w:type="spellStart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Прикладно-ориентированная</w:t>
      </w:r>
      <w:proofErr w:type="spellEnd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 физическая культура». Данный модуль позволит удовлетворить интересы учащихся в занятиях спортом и активном участии в спортивных соревнованиях, развитии национальных форм соревновательной деятельности и систем физического воспитания.</w:t>
      </w:r>
    </w:p>
    <w:p w:rsidR="005554B7" w:rsidRPr="001057AE" w:rsidRDefault="00A858E1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1057AE">
        <w:rPr>
          <w:lang w:val="ru-RU"/>
        </w:rPr>
        <w:tab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Содержание модуля «</w:t>
      </w:r>
      <w:proofErr w:type="spellStart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Прикладно-ориентированная</w:t>
      </w:r>
      <w:proofErr w:type="spellEnd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 физическая культура», обеспечивается Примерными программами по видам спорта, которые рекомендуются Министерством просвещения РФ для занятий физической культурой и могут использоваться образовательными организациями исходя из интересов учащихся, физкультурно-спортивных традиций, наличия необходимой материально-технической базы, квалификации педагогического состава. Помимо Примерных программ, рекомендуемых Министерством просвещения РФ, образовательные организации могут разрабатывать своё содержание для модуля «</w:t>
      </w:r>
      <w:proofErr w:type="spellStart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Прикладно-ориентированная</w:t>
      </w:r>
      <w:proofErr w:type="spellEnd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 физическая культура» и включать в него популярные национальные виды спорта, подвижные игры и развлечения,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основывающиеся на этнокультурных, исторических и современных традициях региона и школы. </w:t>
      </w:r>
      <w:r w:rsidRPr="001057AE">
        <w:rPr>
          <w:lang w:val="ru-RU"/>
        </w:rPr>
        <w:tab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Планируемые результаты включают в себя личностные, </w:t>
      </w:r>
      <w:proofErr w:type="spellStart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метапредметные</w:t>
      </w:r>
      <w:proofErr w:type="spellEnd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 и предметные результаты.</w:t>
      </w:r>
    </w:p>
    <w:p w:rsidR="005554B7" w:rsidRPr="001057AE" w:rsidRDefault="00A858E1">
      <w:pPr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Личностные результаты представлены в программе за весь период обучения в начальной школе; </w:t>
      </w:r>
      <w:proofErr w:type="spellStart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метапредметные</w:t>
      </w:r>
      <w:proofErr w:type="spellEnd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 и предметные результаты — за каждый год обучения.</w:t>
      </w:r>
    </w:p>
    <w:p w:rsidR="005554B7" w:rsidRPr="001057AE" w:rsidRDefault="00A858E1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Результативность освоения учебного предмета учащимися достигается посредством современных научно-обоснованных инновационных средств, методов и форм обучения, информационно-коммуникативных технологий и передового педагогического опыта.</w:t>
      </w:r>
    </w:p>
    <w:p w:rsidR="005554B7" w:rsidRPr="001057AE" w:rsidRDefault="00A858E1">
      <w:pPr>
        <w:tabs>
          <w:tab w:val="left" w:pos="180"/>
        </w:tabs>
        <w:autoSpaceDE w:val="0"/>
        <w:autoSpaceDN w:val="0"/>
        <w:spacing w:before="190" w:after="0" w:line="262" w:lineRule="auto"/>
        <w:ind w:right="2160"/>
        <w:rPr>
          <w:lang w:val="ru-RU"/>
        </w:rPr>
      </w:pPr>
      <w:r w:rsidRPr="001057AE">
        <w:rPr>
          <w:lang w:val="ru-RU"/>
        </w:rPr>
        <w:tab/>
      </w:r>
      <w:r w:rsidRPr="001057A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Место учебного предмета «Физическая культура» в учебном плане </w:t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В 1 классе на изучение предмета отводится 3 часа в неделю, суммарно 96 часов.</w:t>
      </w:r>
    </w:p>
    <w:p w:rsidR="005554B7" w:rsidRPr="001057AE" w:rsidRDefault="005554B7">
      <w:pPr>
        <w:rPr>
          <w:lang w:val="ru-RU"/>
        </w:rPr>
        <w:sectPr w:rsidR="005554B7" w:rsidRPr="001057AE">
          <w:pgSz w:w="11900" w:h="16840"/>
          <w:pgMar w:top="316" w:right="760" w:bottom="1440" w:left="666" w:header="720" w:footer="720" w:gutter="0"/>
          <w:cols w:space="720" w:equalWidth="0">
            <w:col w:w="10474" w:space="0"/>
          </w:cols>
          <w:docGrid w:linePitch="360"/>
        </w:sectPr>
      </w:pPr>
    </w:p>
    <w:p w:rsidR="005554B7" w:rsidRPr="001057AE" w:rsidRDefault="005554B7">
      <w:pPr>
        <w:autoSpaceDE w:val="0"/>
        <w:autoSpaceDN w:val="0"/>
        <w:spacing w:after="78" w:line="220" w:lineRule="exact"/>
        <w:rPr>
          <w:lang w:val="ru-RU"/>
        </w:rPr>
      </w:pPr>
    </w:p>
    <w:p w:rsidR="005554B7" w:rsidRPr="001057AE" w:rsidRDefault="00A858E1">
      <w:pPr>
        <w:autoSpaceDE w:val="0"/>
        <w:autoSpaceDN w:val="0"/>
        <w:spacing w:after="0" w:line="230" w:lineRule="auto"/>
        <w:rPr>
          <w:lang w:val="ru-RU"/>
        </w:rPr>
      </w:pPr>
      <w:r w:rsidRPr="001057A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:rsidR="005554B7" w:rsidRPr="001057AE" w:rsidRDefault="00A858E1">
      <w:pPr>
        <w:tabs>
          <w:tab w:val="left" w:pos="180"/>
        </w:tabs>
        <w:autoSpaceDE w:val="0"/>
        <w:autoSpaceDN w:val="0"/>
        <w:spacing w:before="346" w:after="0" w:line="262" w:lineRule="auto"/>
        <w:ind w:right="144"/>
        <w:rPr>
          <w:lang w:val="ru-RU"/>
        </w:rPr>
      </w:pPr>
      <w:r w:rsidRPr="001057AE">
        <w:rPr>
          <w:lang w:val="ru-RU"/>
        </w:rPr>
        <w:tab/>
      </w:r>
      <w:r w:rsidRPr="001057A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Знания о физической культуре.</w:t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 Понятие «физическая культура» как занятия физическими упражнениями и спортом по укреплению здоровья, физическому развитию и физической подготовке.</w:t>
      </w:r>
    </w:p>
    <w:p w:rsidR="005554B7" w:rsidRPr="001057AE" w:rsidRDefault="00A858E1">
      <w:pPr>
        <w:autoSpaceDE w:val="0"/>
        <w:autoSpaceDN w:val="0"/>
        <w:spacing w:before="70" w:after="0" w:line="230" w:lineRule="auto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Связь физических упражнений с движениями животных и трудовыми действиями древних людей.</w:t>
      </w:r>
    </w:p>
    <w:p w:rsidR="005554B7" w:rsidRPr="001057AE" w:rsidRDefault="00A858E1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057A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Способы самостоятельной деятельности</w:t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. Режим дня и правила его составления и соблюдения.</w:t>
      </w:r>
    </w:p>
    <w:p w:rsidR="005554B7" w:rsidRPr="001057AE" w:rsidRDefault="00A858E1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1057A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Физическое </w:t>
      </w:r>
      <w:proofErr w:type="spellStart"/>
      <w:r w:rsidRPr="001057A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совершенствование</w:t>
      </w:r>
      <w:proofErr w:type="gramStart"/>
      <w:r w:rsidRPr="001057AE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.</w:t>
      </w:r>
      <w:r w:rsidRPr="001057AE">
        <w:rPr>
          <w:rFonts w:ascii="Times New Roman" w:eastAsia="Times New Roman" w:hAnsi="Times New Roman"/>
          <w:i/>
          <w:color w:val="000000"/>
          <w:sz w:val="24"/>
          <w:lang w:val="ru-RU"/>
        </w:rPr>
        <w:t>О</w:t>
      </w:r>
      <w:proofErr w:type="gramEnd"/>
      <w:r w:rsidRPr="001057AE">
        <w:rPr>
          <w:rFonts w:ascii="Times New Roman" w:eastAsia="Times New Roman" w:hAnsi="Times New Roman"/>
          <w:i/>
          <w:color w:val="000000"/>
          <w:sz w:val="24"/>
          <w:lang w:val="ru-RU"/>
        </w:rPr>
        <w:t>здоровительная</w:t>
      </w:r>
      <w:proofErr w:type="spellEnd"/>
      <w:r w:rsidRPr="001057AE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 физическая культура.</w:t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 Гигиена человека и требования к проведению гигиенических процедур. Осанка и комплексы упражнений для правильного её развития. Физические упражнения для физкультминуток и утренней зарядки.</w:t>
      </w:r>
    </w:p>
    <w:p w:rsidR="005554B7" w:rsidRPr="001057AE" w:rsidRDefault="00A858E1">
      <w:pPr>
        <w:tabs>
          <w:tab w:val="left" w:pos="180"/>
        </w:tabs>
        <w:autoSpaceDE w:val="0"/>
        <w:autoSpaceDN w:val="0"/>
        <w:spacing w:before="70" w:after="0" w:line="262" w:lineRule="auto"/>
        <w:ind w:right="720"/>
        <w:rPr>
          <w:lang w:val="ru-RU"/>
        </w:rPr>
      </w:pPr>
      <w:r w:rsidRPr="001057AE">
        <w:rPr>
          <w:lang w:val="ru-RU"/>
        </w:rPr>
        <w:tab/>
      </w:r>
      <w:r w:rsidRPr="001057AE">
        <w:rPr>
          <w:rFonts w:ascii="Times New Roman" w:eastAsia="Times New Roman" w:hAnsi="Times New Roman"/>
          <w:i/>
          <w:color w:val="000000"/>
          <w:sz w:val="24"/>
          <w:lang w:val="ru-RU"/>
        </w:rPr>
        <w:t>Спортивно-оздоровительная физическая культура.</w:t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 Правила поведения на уроках физической культуры, подбора одежды для занятий в спортивном зале и на открытом воздухе.</w:t>
      </w:r>
    </w:p>
    <w:p w:rsidR="005554B7" w:rsidRPr="001057AE" w:rsidRDefault="00A858E1">
      <w:pPr>
        <w:autoSpaceDE w:val="0"/>
        <w:autoSpaceDN w:val="0"/>
        <w:spacing w:before="72" w:after="0"/>
        <w:ind w:right="576" w:firstLine="18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Гимнастика с основами акробатики. Исходные положения в физических упражнениях: стойки, упоры, седы, положения лёжа. Строевые упражнения: построение и перестроение в одну и две шеренги, стоя на месте; повороты направо и налево; передвижение в колонне по одному с равномерной скоростью.</w:t>
      </w:r>
    </w:p>
    <w:p w:rsidR="005554B7" w:rsidRPr="001057AE" w:rsidRDefault="00A858E1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1057AE">
        <w:rPr>
          <w:lang w:val="ru-RU"/>
        </w:rPr>
        <w:tab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Гимнастические упражнения: стилизованные способы передвижения ходьбой и бегом; упражнения с гимнастическим мячом и гимнастической скакалкой; стилизованные гимнастические прыжки.</w:t>
      </w:r>
    </w:p>
    <w:p w:rsidR="005554B7" w:rsidRPr="001057AE" w:rsidRDefault="00A858E1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Акробатические упражнения: подъём туловища из положения лёжа на спине и животе; подъём ног из положения лёжа на животе; сгибание рук в положении упор лёжа; прыжки в группировке, толчком двумя ногами; прыжки в упоре на руки, толчком двумя ногами.</w:t>
      </w:r>
    </w:p>
    <w:p w:rsidR="005554B7" w:rsidRPr="001057AE" w:rsidRDefault="00A858E1">
      <w:pPr>
        <w:tabs>
          <w:tab w:val="left" w:pos="180"/>
        </w:tabs>
        <w:autoSpaceDE w:val="0"/>
        <w:autoSpaceDN w:val="0"/>
        <w:spacing w:before="70" w:after="0"/>
        <w:rPr>
          <w:lang w:val="ru-RU"/>
        </w:rPr>
      </w:pPr>
      <w:r w:rsidRPr="001057AE">
        <w:rPr>
          <w:lang w:val="ru-RU"/>
        </w:rPr>
        <w:tab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Лыжная подготовка. Переноска лыж к месту занятия. Основная стойка лыжника. Передвижение на лыжах ступающим шагом (без палок). Передвижение на лыжах скользящим шагом (без палок). </w:t>
      </w:r>
      <w:r w:rsidRPr="001057AE">
        <w:rPr>
          <w:lang w:val="ru-RU"/>
        </w:rPr>
        <w:tab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Лёгкая атлетика. Равномерная ходьба и равномерный бег. Прыжки в длину и высоту с места толчком двумя ногами, в высоту с прямого разбега.</w:t>
      </w:r>
    </w:p>
    <w:p w:rsidR="005554B7" w:rsidRPr="001057AE" w:rsidRDefault="00A858E1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Подвижные и спортивные игры. Считалки для самостоятельной организации подвижных игр.</w:t>
      </w:r>
    </w:p>
    <w:p w:rsidR="005554B7" w:rsidRPr="001057AE" w:rsidRDefault="00A858E1">
      <w:pPr>
        <w:autoSpaceDE w:val="0"/>
        <w:autoSpaceDN w:val="0"/>
        <w:spacing w:before="70" w:after="0" w:line="271" w:lineRule="auto"/>
        <w:ind w:right="720" w:firstLine="180"/>
        <w:rPr>
          <w:lang w:val="ru-RU"/>
        </w:rPr>
      </w:pPr>
      <w:proofErr w:type="spellStart"/>
      <w:r w:rsidRPr="001057AE">
        <w:rPr>
          <w:rFonts w:ascii="Times New Roman" w:eastAsia="Times New Roman" w:hAnsi="Times New Roman"/>
          <w:i/>
          <w:color w:val="000000"/>
          <w:sz w:val="24"/>
          <w:lang w:val="ru-RU"/>
        </w:rPr>
        <w:t>Прикладно-ориентированная</w:t>
      </w:r>
      <w:proofErr w:type="spellEnd"/>
      <w:r w:rsidRPr="001057AE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 физическая культура</w:t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. Развитие основных физических качеств средствами спортивных и подвижных игр. Подготовка к выполнению нормативных требований комплекса ГТО.</w:t>
      </w:r>
    </w:p>
    <w:p w:rsidR="005554B7" w:rsidRPr="001057AE" w:rsidRDefault="005554B7">
      <w:pPr>
        <w:rPr>
          <w:lang w:val="ru-RU"/>
        </w:rPr>
        <w:sectPr w:rsidR="005554B7" w:rsidRPr="001057AE">
          <w:pgSz w:w="11900" w:h="16840"/>
          <w:pgMar w:top="298" w:right="624" w:bottom="1440" w:left="666" w:header="720" w:footer="720" w:gutter="0"/>
          <w:cols w:space="720" w:equalWidth="0">
            <w:col w:w="10610" w:space="0"/>
          </w:cols>
          <w:docGrid w:linePitch="360"/>
        </w:sectPr>
      </w:pPr>
    </w:p>
    <w:p w:rsidR="005554B7" w:rsidRPr="001057AE" w:rsidRDefault="005554B7">
      <w:pPr>
        <w:autoSpaceDE w:val="0"/>
        <w:autoSpaceDN w:val="0"/>
        <w:spacing w:after="78" w:line="220" w:lineRule="exact"/>
        <w:rPr>
          <w:lang w:val="ru-RU"/>
        </w:rPr>
      </w:pPr>
    </w:p>
    <w:p w:rsidR="005554B7" w:rsidRPr="001057AE" w:rsidRDefault="00A858E1">
      <w:pPr>
        <w:autoSpaceDE w:val="0"/>
        <w:autoSpaceDN w:val="0"/>
        <w:spacing w:after="0" w:line="230" w:lineRule="auto"/>
        <w:rPr>
          <w:lang w:val="ru-RU"/>
        </w:rPr>
      </w:pPr>
      <w:r w:rsidRPr="001057AE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:rsidR="005554B7" w:rsidRPr="001057AE" w:rsidRDefault="00A858E1">
      <w:pPr>
        <w:autoSpaceDE w:val="0"/>
        <w:autoSpaceDN w:val="0"/>
        <w:spacing w:before="346" w:after="0" w:line="230" w:lineRule="auto"/>
        <w:ind w:left="180"/>
        <w:rPr>
          <w:lang w:val="ru-RU"/>
        </w:rPr>
      </w:pPr>
      <w:r w:rsidRPr="001057AE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:rsidR="005554B7" w:rsidRPr="001057AE" w:rsidRDefault="00A858E1">
      <w:pPr>
        <w:tabs>
          <w:tab w:val="left" w:pos="180"/>
        </w:tabs>
        <w:autoSpaceDE w:val="0"/>
        <w:autoSpaceDN w:val="0"/>
        <w:spacing w:before="190" w:after="0" w:line="283" w:lineRule="auto"/>
        <w:rPr>
          <w:lang w:val="ru-RU"/>
        </w:rPr>
      </w:pPr>
      <w:r w:rsidRPr="001057AE">
        <w:rPr>
          <w:lang w:val="ru-RU"/>
        </w:rPr>
        <w:tab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Личностные результаты освоения учебного предмета «Физическая культура» на уровне начального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 </w:t>
      </w:r>
      <w:r w:rsidRPr="001057AE">
        <w:rPr>
          <w:lang w:val="ru-RU"/>
        </w:rPr>
        <w:tab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Личностные результаты должны отражать готовность обучающихся руководствоваться ценностями и приобретение первоначального опыта деятельности на их основе:</w:t>
      </w:r>
    </w:p>
    <w:p w:rsidR="005554B7" w:rsidRPr="001057AE" w:rsidRDefault="00A858E1">
      <w:pPr>
        <w:autoSpaceDE w:val="0"/>
        <w:autoSpaceDN w:val="0"/>
        <w:spacing w:before="180" w:after="0" w:line="262" w:lineRule="auto"/>
        <w:ind w:left="420" w:right="432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становление ценностного отношения к истории и развитию физической культуры народов России, осознание её связи с трудовой деятельностью и укреплением здоровья человека;</w:t>
      </w:r>
    </w:p>
    <w:p w:rsidR="005554B7" w:rsidRPr="001057AE" w:rsidRDefault="00A858E1">
      <w:pPr>
        <w:autoSpaceDE w:val="0"/>
        <w:autoSpaceDN w:val="0"/>
        <w:spacing w:before="238" w:after="0" w:line="262" w:lineRule="auto"/>
        <w:ind w:left="420" w:right="144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 нравственно-этических норм поведения и правил межличностного общения во время подвижных игр и спортивных соревнований, выполнения совместных учебных заданий;</w:t>
      </w:r>
    </w:p>
    <w:p w:rsidR="005554B7" w:rsidRPr="001057AE" w:rsidRDefault="00A858E1">
      <w:pPr>
        <w:autoSpaceDE w:val="0"/>
        <w:autoSpaceDN w:val="0"/>
        <w:spacing w:before="238" w:after="0" w:line="262" w:lineRule="auto"/>
        <w:ind w:left="420" w:right="144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проявление уважительного отношения к соперникам во время соревновательной деятельности, стремление оказывать первую помощь при травмах и ушибах;</w:t>
      </w:r>
    </w:p>
    <w:p w:rsidR="005554B7" w:rsidRPr="001057AE" w:rsidRDefault="00A858E1">
      <w:pPr>
        <w:autoSpaceDE w:val="0"/>
        <w:autoSpaceDN w:val="0"/>
        <w:spacing w:before="238" w:after="0" w:line="262" w:lineRule="auto"/>
        <w:ind w:left="420" w:right="576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уважительное отношение к содержанию национальных подвижных игр, этнокультурным формам и видам соревновательной деятельности;</w:t>
      </w:r>
    </w:p>
    <w:p w:rsidR="005554B7" w:rsidRPr="001057AE" w:rsidRDefault="00A858E1">
      <w:pPr>
        <w:autoSpaceDE w:val="0"/>
        <w:autoSpaceDN w:val="0"/>
        <w:spacing w:before="238" w:after="0" w:line="262" w:lineRule="auto"/>
        <w:ind w:left="420" w:right="72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стремление к формированию культуры здоровья, соблюдению правил здорового образа жизни;</w:t>
      </w:r>
    </w:p>
    <w:p w:rsidR="005554B7" w:rsidRPr="001057AE" w:rsidRDefault="00A858E1">
      <w:pPr>
        <w:autoSpaceDE w:val="0"/>
        <w:autoSpaceDN w:val="0"/>
        <w:spacing w:before="238" w:after="0" w:line="271" w:lineRule="auto"/>
        <w:ind w:left="420" w:right="144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проявление интереса к исследованию индивидуальных особенностей физического развития и физической подготовленности, влияния занятий физической культурой и спортом на их показатели.</w:t>
      </w:r>
    </w:p>
    <w:p w:rsidR="005554B7" w:rsidRPr="001057AE" w:rsidRDefault="00A858E1">
      <w:pPr>
        <w:autoSpaceDE w:val="0"/>
        <w:autoSpaceDN w:val="0"/>
        <w:spacing w:before="298" w:after="0" w:line="230" w:lineRule="auto"/>
        <w:ind w:left="180"/>
        <w:rPr>
          <w:lang w:val="ru-RU"/>
        </w:rPr>
      </w:pPr>
      <w:proofErr w:type="spellStart"/>
      <w:r w:rsidRPr="001057AE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</w:t>
      </w:r>
      <w:proofErr w:type="spellEnd"/>
      <w:r w:rsidRPr="001057A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результаты</w:t>
      </w:r>
    </w:p>
    <w:p w:rsidR="005554B7" w:rsidRPr="001057AE" w:rsidRDefault="00A858E1">
      <w:pPr>
        <w:autoSpaceDE w:val="0"/>
        <w:autoSpaceDN w:val="0"/>
        <w:spacing w:before="190" w:after="0"/>
        <w:ind w:right="720" w:firstLine="180"/>
        <w:rPr>
          <w:lang w:val="ru-RU"/>
        </w:rPr>
      </w:pPr>
      <w:proofErr w:type="spellStart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Метапредметные</w:t>
      </w:r>
      <w:proofErr w:type="spellEnd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 результаты отражают достижения учащихся в овладении познавательными, коммуникативными и регулятивными универсальными учебными действиями, умения их использовать в практической деятельности. </w:t>
      </w:r>
      <w:proofErr w:type="spellStart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Метапредметные</w:t>
      </w:r>
      <w:proofErr w:type="spellEnd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 результаты формируются на протяжении каждого года обучения.</w:t>
      </w:r>
    </w:p>
    <w:p w:rsidR="005554B7" w:rsidRPr="001057AE" w:rsidRDefault="00A858E1">
      <w:pPr>
        <w:autoSpaceDE w:val="0"/>
        <w:autoSpaceDN w:val="0"/>
        <w:spacing w:before="192" w:after="0" w:line="230" w:lineRule="auto"/>
        <w:ind w:left="18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По окончании первого года обучения учащиеся научатся:</w:t>
      </w:r>
    </w:p>
    <w:p w:rsidR="005554B7" w:rsidRPr="001057AE" w:rsidRDefault="00A858E1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1057AE">
        <w:rPr>
          <w:rFonts w:ascii="Times New Roman" w:eastAsia="Times New Roman" w:hAnsi="Times New Roman"/>
          <w:i/>
          <w:color w:val="000000"/>
          <w:sz w:val="24"/>
          <w:lang w:val="ru-RU"/>
        </w:rPr>
        <w:t>познавательные УУД:</w:t>
      </w:r>
    </w:p>
    <w:p w:rsidR="005554B7" w:rsidRPr="001057AE" w:rsidRDefault="00A858E1">
      <w:pPr>
        <w:autoSpaceDE w:val="0"/>
        <w:autoSpaceDN w:val="0"/>
        <w:spacing w:before="178" w:after="0" w:line="230" w:lineRule="auto"/>
        <w:ind w:left="42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находить общие и отличительные признаки в передвижениях человека и животных;</w:t>
      </w:r>
    </w:p>
    <w:p w:rsidR="005554B7" w:rsidRPr="001057AE" w:rsidRDefault="00A858E1">
      <w:pPr>
        <w:autoSpaceDE w:val="0"/>
        <w:autoSpaceDN w:val="0"/>
        <w:spacing w:before="238" w:after="0" w:line="262" w:lineRule="auto"/>
        <w:ind w:left="420" w:right="1296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устанавливать связь между бытовыми движениями древних людей и физическими упражнениями из современных видов спорта;</w:t>
      </w:r>
    </w:p>
    <w:p w:rsidR="005554B7" w:rsidRPr="001057AE" w:rsidRDefault="00A858E1">
      <w:pPr>
        <w:autoSpaceDE w:val="0"/>
        <w:autoSpaceDN w:val="0"/>
        <w:spacing w:before="238" w:after="0" w:line="262" w:lineRule="auto"/>
        <w:ind w:left="420" w:right="1152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сравнивать способы передвижения ходьбой и бегом, находить между ними общие и отличительные признаки;</w:t>
      </w:r>
    </w:p>
    <w:p w:rsidR="005554B7" w:rsidRPr="001057AE" w:rsidRDefault="00A858E1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выявлять признаки правильной и неправильной осанки, приводить возможные причины её нарушений;</w:t>
      </w:r>
    </w:p>
    <w:p w:rsidR="005554B7" w:rsidRPr="001057AE" w:rsidRDefault="00A858E1">
      <w:pPr>
        <w:autoSpaceDE w:val="0"/>
        <w:autoSpaceDN w:val="0"/>
        <w:spacing w:before="298" w:after="0" w:line="230" w:lineRule="auto"/>
        <w:ind w:left="180"/>
        <w:rPr>
          <w:lang w:val="ru-RU"/>
        </w:rPr>
      </w:pPr>
      <w:r w:rsidRPr="001057AE">
        <w:rPr>
          <w:rFonts w:ascii="Times New Roman" w:eastAsia="Times New Roman" w:hAnsi="Times New Roman"/>
          <w:i/>
          <w:color w:val="000000"/>
          <w:sz w:val="24"/>
          <w:lang w:val="ru-RU"/>
        </w:rPr>
        <w:t>коммуникативные УУД:</w:t>
      </w:r>
    </w:p>
    <w:p w:rsidR="005554B7" w:rsidRPr="001057AE" w:rsidRDefault="00A858E1">
      <w:pPr>
        <w:autoSpaceDE w:val="0"/>
        <w:autoSpaceDN w:val="0"/>
        <w:spacing w:before="178" w:after="0" w:line="230" w:lineRule="auto"/>
        <w:ind w:left="42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—  воспроизводить названия разучиваемых физических упражнений и их исходные положения; </w:t>
      </w:r>
    </w:p>
    <w:p w:rsidR="005554B7" w:rsidRPr="001057AE" w:rsidRDefault="005554B7">
      <w:pPr>
        <w:rPr>
          <w:lang w:val="ru-RU"/>
        </w:rPr>
        <w:sectPr w:rsidR="005554B7" w:rsidRPr="001057AE">
          <w:pgSz w:w="11900" w:h="16840"/>
          <w:pgMar w:top="298" w:right="650" w:bottom="356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554B7" w:rsidRPr="001057AE" w:rsidRDefault="005554B7">
      <w:pPr>
        <w:autoSpaceDE w:val="0"/>
        <w:autoSpaceDN w:val="0"/>
        <w:spacing w:after="90" w:line="220" w:lineRule="exact"/>
        <w:rPr>
          <w:lang w:val="ru-RU"/>
        </w:rPr>
      </w:pPr>
    </w:p>
    <w:p w:rsidR="005554B7" w:rsidRPr="001057AE" w:rsidRDefault="00A858E1">
      <w:pPr>
        <w:autoSpaceDE w:val="0"/>
        <w:autoSpaceDN w:val="0"/>
        <w:spacing w:after="0" w:line="262" w:lineRule="auto"/>
        <w:ind w:left="240" w:right="288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—  высказывать мнение о положительном влиянии занятий физической культурой, оценивать влияние гигиенических процедур на укрепление здоровья; </w:t>
      </w:r>
    </w:p>
    <w:p w:rsidR="005554B7" w:rsidRPr="001057AE" w:rsidRDefault="00A858E1">
      <w:pPr>
        <w:autoSpaceDE w:val="0"/>
        <w:autoSpaceDN w:val="0"/>
        <w:spacing w:before="190" w:after="0" w:line="271" w:lineRule="auto"/>
        <w:ind w:left="240" w:right="144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—  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учащихся и учителя; </w:t>
      </w:r>
    </w:p>
    <w:p w:rsidR="005554B7" w:rsidRPr="001057AE" w:rsidRDefault="00A858E1">
      <w:pPr>
        <w:autoSpaceDE w:val="0"/>
        <w:autoSpaceDN w:val="0"/>
        <w:spacing w:before="190" w:after="0" w:line="262" w:lineRule="auto"/>
        <w:ind w:left="240" w:right="288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обсуждать правила проведения подвижных игр, обосновывать объективность определения победителей;</w:t>
      </w:r>
    </w:p>
    <w:p w:rsidR="005554B7" w:rsidRPr="001057AE" w:rsidRDefault="00A858E1">
      <w:pPr>
        <w:autoSpaceDE w:val="0"/>
        <w:autoSpaceDN w:val="0"/>
        <w:spacing w:before="298" w:after="0" w:line="230" w:lineRule="auto"/>
        <w:rPr>
          <w:lang w:val="ru-RU"/>
        </w:rPr>
      </w:pPr>
      <w:r w:rsidRPr="001057AE">
        <w:rPr>
          <w:rFonts w:ascii="Times New Roman" w:eastAsia="Times New Roman" w:hAnsi="Times New Roman"/>
          <w:i/>
          <w:color w:val="000000"/>
          <w:sz w:val="24"/>
          <w:lang w:val="ru-RU"/>
        </w:rPr>
        <w:t>регулятивные УУД:</w:t>
      </w:r>
    </w:p>
    <w:p w:rsidR="005554B7" w:rsidRPr="001057AE" w:rsidRDefault="00A858E1">
      <w:pPr>
        <w:autoSpaceDE w:val="0"/>
        <w:autoSpaceDN w:val="0"/>
        <w:spacing w:before="180" w:after="0" w:line="262" w:lineRule="auto"/>
        <w:ind w:left="240" w:right="288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—  выполнять комплексы физкультминуток, утренней зарядки, упражнений по профилактике нарушения и коррекции осанки; </w:t>
      </w:r>
    </w:p>
    <w:p w:rsidR="005554B7" w:rsidRPr="001057AE" w:rsidRDefault="00A858E1">
      <w:pPr>
        <w:autoSpaceDE w:val="0"/>
        <w:autoSpaceDN w:val="0"/>
        <w:spacing w:before="190" w:after="0" w:line="262" w:lineRule="auto"/>
        <w:ind w:left="240" w:right="576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выполнять учебные задания по обучению новым физическим упражнениям и развитию физических качеств;</w:t>
      </w:r>
    </w:p>
    <w:p w:rsidR="005554B7" w:rsidRPr="001057AE" w:rsidRDefault="00A858E1">
      <w:pPr>
        <w:autoSpaceDE w:val="0"/>
        <w:autoSpaceDN w:val="0"/>
        <w:spacing w:before="190" w:after="0" w:line="262" w:lineRule="auto"/>
        <w:ind w:left="240" w:right="144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проявлять уважительное отношение к участникам совместной игровой и соревновательной деятельности.</w:t>
      </w:r>
    </w:p>
    <w:p w:rsidR="005554B7" w:rsidRPr="001057AE" w:rsidRDefault="00A858E1">
      <w:pPr>
        <w:autoSpaceDE w:val="0"/>
        <w:autoSpaceDN w:val="0"/>
        <w:spacing w:before="418" w:after="0" w:line="230" w:lineRule="auto"/>
        <w:rPr>
          <w:lang w:val="ru-RU"/>
        </w:rPr>
      </w:pPr>
      <w:r w:rsidRPr="001057AE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</w:t>
      </w:r>
    </w:p>
    <w:p w:rsidR="005554B7" w:rsidRPr="001057AE" w:rsidRDefault="00A858E1">
      <w:pPr>
        <w:autoSpaceDE w:val="0"/>
        <w:autoSpaceDN w:val="0"/>
        <w:spacing w:before="190" w:after="0" w:line="230" w:lineRule="auto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К концу обучения в первом классе обучающийся научится:</w:t>
      </w:r>
    </w:p>
    <w:p w:rsidR="005554B7" w:rsidRPr="001057AE" w:rsidRDefault="00A858E1">
      <w:pPr>
        <w:autoSpaceDE w:val="0"/>
        <w:autoSpaceDN w:val="0"/>
        <w:spacing w:before="178" w:after="0" w:line="262" w:lineRule="auto"/>
        <w:ind w:left="240" w:right="288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приводить примеры основных дневных дел и их распределение в индивидуальном режиме дня;</w:t>
      </w:r>
    </w:p>
    <w:p w:rsidR="005554B7" w:rsidRPr="001057AE" w:rsidRDefault="00A858E1">
      <w:pPr>
        <w:autoSpaceDE w:val="0"/>
        <w:autoSpaceDN w:val="0"/>
        <w:spacing w:before="238" w:after="0" w:line="262" w:lineRule="auto"/>
        <w:ind w:left="24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соблюдать правила поведения на уроках физической культурой, приводить примеры подбора одежды для самостоятельных занятий;</w:t>
      </w:r>
    </w:p>
    <w:p w:rsidR="005554B7" w:rsidRPr="001057AE" w:rsidRDefault="00A858E1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выполнять упражнения утренней зарядки и физкультминуток;</w:t>
      </w:r>
    </w:p>
    <w:p w:rsidR="005554B7" w:rsidRPr="001057AE" w:rsidRDefault="00A858E1">
      <w:pPr>
        <w:autoSpaceDE w:val="0"/>
        <w:autoSpaceDN w:val="0"/>
        <w:spacing w:before="238" w:after="0" w:line="262" w:lineRule="auto"/>
        <w:ind w:left="24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анализировать причины нарушения осанки и демонстрировать упражнения по профилактике её нарушения;</w:t>
      </w:r>
    </w:p>
    <w:p w:rsidR="005554B7" w:rsidRPr="001057AE" w:rsidRDefault="00A858E1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демонстрировать построение и перестроение из одной шеренги в две и в колонну по одному;</w:t>
      </w:r>
    </w:p>
    <w:p w:rsidR="005554B7" w:rsidRPr="001057AE" w:rsidRDefault="00A858E1">
      <w:pPr>
        <w:autoSpaceDE w:val="0"/>
        <w:autoSpaceDN w:val="0"/>
        <w:spacing w:before="240" w:after="0" w:line="230" w:lineRule="auto"/>
        <w:ind w:left="24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выполнять ходьбу и бег с равномерной и изменяющейся скоростью передвижения;</w:t>
      </w:r>
    </w:p>
    <w:p w:rsidR="005554B7" w:rsidRPr="001057AE" w:rsidRDefault="00A858E1">
      <w:pPr>
        <w:autoSpaceDE w:val="0"/>
        <w:autoSpaceDN w:val="0"/>
        <w:spacing w:before="240" w:after="0" w:line="262" w:lineRule="auto"/>
        <w:ind w:left="24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демонстрировать передвижения стилизованным гимнастическим шагом и бегом, прыжки на месте с поворотами в разные стороны и в длину толчком двумя ногами;</w:t>
      </w:r>
    </w:p>
    <w:p w:rsidR="005554B7" w:rsidRPr="001057AE" w:rsidRDefault="00A858E1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передвигаться на лыжах ступающим и скользящим шагом (без палок);</w:t>
      </w:r>
    </w:p>
    <w:p w:rsidR="005554B7" w:rsidRPr="001057AE" w:rsidRDefault="00A858E1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—  играть в подвижные игры с общеразвивающей направленностью.</w:t>
      </w:r>
    </w:p>
    <w:p w:rsidR="005554B7" w:rsidRPr="001057AE" w:rsidRDefault="005554B7">
      <w:pPr>
        <w:rPr>
          <w:lang w:val="ru-RU"/>
        </w:rPr>
        <w:sectPr w:rsidR="005554B7" w:rsidRPr="001057AE">
          <w:pgSz w:w="11900" w:h="16840"/>
          <w:pgMar w:top="310" w:right="822" w:bottom="1440" w:left="846" w:header="720" w:footer="720" w:gutter="0"/>
          <w:cols w:space="720" w:equalWidth="0">
            <w:col w:w="10232" w:space="0"/>
          </w:cols>
          <w:docGrid w:linePitch="360"/>
        </w:sectPr>
      </w:pPr>
    </w:p>
    <w:p w:rsidR="005554B7" w:rsidRPr="001057AE" w:rsidRDefault="005554B7">
      <w:pPr>
        <w:autoSpaceDE w:val="0"/>
        <w:autoSpaceDN w:val="0"/>
        <w:spacing w:after="64" w:line="220" w:lineRule="exact"/>
        <w:rPr>
          <w:lang w:val="ru-RU"/>
        </w:rPr>
      </w:pPr>
    </w:p>
    <w:p w:rsidR="005554B7" w:rsidRDefault="00A858E1">
      <w:pPr>
        <w:autoSpaceDE w:val="0"/>
        <w:autoSpaceDN w:val="0"/>
        <w:spacing w:after="258" w:line="233" w:lineRule="auto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</w:p>
    <w:tbl>
      <w:tblPr>
        <w:tblW w:w="0" w:type="auto"/>
        <w:tblInd w:w="6" w:type="dxa"/>
        <w:tblLayout w:type="fixed"/>
        <w:tblLook w:val="04A0"/>
      </w:tblPr>
      <w:tblGrid>
        <w:gridCol w:w="432"/>
        <w:gridCol w:w="3110"/>
        <w:gridCol w:w="528"/>
        <w:gridCol w:w="1106"/>
        <w:gridCol w:w="1140"/>
        <w:gridCol w:w="864"/>
        <w:gridCol w:w="4394"/>
        <w:gridCol w:w="1082"/>
        <w:gridCol w:w="2846"/>
      </w:tblGrid>
      <w:tr w:rsidR="005554B7">
        <w:trPr>
          <w:trHeight w:hRule="exact" w:val="348"/>
        </w:trPr>
        <w:tc>
          <w:tcPr>
            <w:tcW w:w="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8" w:after="0" w:line="245" w:lineRule="auto"/>
              <w:ind w:left="72" w:right="86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часов</w:t>
            </w:r>
            <w:proofErr w:type="spellEnd"/>
          </w:p>
        </w:tc>
        <w:tc>
          <w:tcPr>
            <w:tcW w:w="8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изучения</w:t>
            </w: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 деятельности</w:t>
            </w:r>
          </w:p>
        </w:tc>
        <w:tc>
          <w:tcPr>
            <w:tcW w:w="10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7" w:lineRule="auto"/>
              <w:ind w:left="72" w:right="288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контроля</w:t>
            </w:r>
          </w:p>
        </w:tc>
        <w:tc>
          <w:tcPr>
            <w:tcW w:w="28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ind w:left="72" w:right="864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 (цифровые) образовательные ресурсы</w:t>
            </w:r>
          </w:p>
        </w:tc>
      </w:tr>
      <w:tr w:rsidR="005554B7">
        <w:trPr>
          <w:trHeight w:hRule="exact" w:val="540"/>
        </w:trPr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4B7" w:rsidRDefault="005554B7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4B7" w:rsidRDefault="005554B7"/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ind w:left="74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4B7" w:rsidRDefault="005554B7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4B7" w:rsidRDefault="005554B7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4B7" w:rsidRDefault="005554B7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4B7" w:rsidRDefault="005554B7"/>
        </w:tc>
      </w:tr>
      <w:tr w:rsidR="005554B7" w:rsidRPr="001338F4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Раздел 1.</w:t>
            </w:r>
            <w:r w:rsidRPr="001057A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Знания о физической культуре</w:t>
            </w:r>
          </w:p>
        </w:tc>
      </w:tr>
      <w:tr w:rsidR="005554B7">
        <w:trPr>
          <w:trHeight w:hRule="exact" w:val="1118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8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80" w:after="0" w:line="245" w:lineRule="auto"/>
              <w:ind w:left="72" w:right="720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Что понимается под физической культурой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8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8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8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80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01.09.2022 02.09.2022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80" w:after="0" w:line="252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обсуждают рассказ учителя о видах спорта и занятиях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физическими упражнениями, которым обучают школьников на уроках физической культуры, рассказывают об известных видах спорта и проводят примеры упражнений, которые умеют выполнять;;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80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80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https://easyen.ru/load/fizkultura/uroki/427-1-2-0-0-0-4</w:t>
            </w:r>
          </w:p>
        </w:tc>
      </w:tr>
      <w:tr w:rsidR="005554B7">
        <w:trPr>
          <w:trHeight w:hRule="exact" w:val="348"/>
        </w:trPr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4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5554B7"/>
        </w:tc>
      </w:tr>
      <w:tr w:rsidR="005554B7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Раздел 2.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Способы самостоятельной деятельности</w:t>
            </w:r>
          </w:p>
        </w:tc>
      </w:tr>
      <w:tr w:rsidR="005554B7">
        <w:trPr>
          <w:trHeight w:hRule="exact" w:val="732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Режим дня школьника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07.09.2022 08.09.2022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8" w:after="0" w:line="247" w:lineRule="auto"/>
              <w:ind w:left="72" w:right="43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знакомятся с таблицей режима дня и правилами её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оформления, уточняют индивидуальные мероприятия и заполняют таблицу (по образцу, с помощью родителей);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https://easyen.ru/load/fizkultura/uroki/427-1-2-0-0-0-4</w:t>
            </w:r>
          </w:p>
        </w:tc>
      </w:tr>
      <w:tr w:rsidR="005554B7">
        <w:trPr>
          <w:trHeight w:hRule="exact" w:val="348"/>
        </w:trPr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4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5554B7"/>
        </w:tc>
      </w:tr>
      <w:tr w:rsidR="005554B7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ФИЗИЧЕСКОЕ СОВЕРШЕНСТВОВАНИЕ</w:t>
            </w:r>
          </w:p>
        </w:tc>
      </w:tr>
      <w:tr w:rsidR="005554B7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 3.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Оздоровительная физическая культура</w:t>
            </w:r>
          </w:p>
        </w:tc>
      </w:tr>
      <w:tr w:rsidR="005554B7">
        <w:trPr>
          <w:trHeight w:hRule="exact" w:val="734"/>
        </w:trPr>
        <w:tc>
          <w:tcPr>
            <w:tcW w:w="4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311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6" w:after="0" w:line="245" w:lineRule="auto"/>
              <w:ind w:left="72" w:right="576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Личная гигиена и гигиенические процедуры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09.06.2022</w:t>
            </w:r>
          </w:p>
        </w:tc>
        <w:tc>
          <w:tcPr>
            <w:tcW w:w="439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знакомятся с понятием «личная гигиена», обсуждают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положительную связь личной гигиены с состоянием здоровья человека;;</w:t>
            </w:r>
          </w:p>
        </w:tc>
        <w:tc>
          <w:tcPr>
            <w:tcW w:w="10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8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https://easyen.ru/load/fizkultura/uroki/427-1-2-0-0-0-4</w:t>
            </w:r>
          </w:p>
        </w:tc>
      </w:tr>
      <w:tr w:rsidR="005554B7">
        <w:trPr>
          <w:trHeight w:hRule="exact" w:val="1116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Осанка человека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10.06.2022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6" w:after="0" w:line="252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знакомятся с понятием «осанка человека», правильной и неправильной формой осанки, обсуждают её отличительные признаки;;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знакомятся с возможными причинами нарушения осанки и способами её профилактики;;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https://easyen.ru/load/fizkultura/uroki/427-1-2-0-0-0-4</w:t>
            </w:r>
          </w:p>
        </w:tc>
      </w:tr>
      <w:tr w:rsidR="005554B7">
        <w:trPr>
          <w:trHeight w:hRule="exact" w:val="1502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8" w:after="0" w:line="245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Утренняя зарядка и физкультминутки в режиме дня школьника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15.06.2022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обсуждают рассказ учителя о физкультминутке как комплексе физических упражнений, её предназначении в учебной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деятельности учащихся младшего школьного возраста;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устанавливают положительную связь между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физкультминутками и предупреждением утомления во время учебной деятельности, приводят примеры её планирования в режиме учебного дня;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https://easyen.ru/load/fizkultura/uroki/427-1-2-0-0-0-4</w:t>
            </w:r>
          </w:p>
        </w:tc>
      </w:tr>
      <w:tr w:rsidR="005554B7">
        <w:trPr>
          <w:trHeight w:hRule="exact" w:val="348"/>
        </w:trPr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5554B7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5554B7"/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5554B7"/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5554B7"/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5554B7"/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5554B7"/>
        </w:tc>
      </w:tr>
      <w:tr w:rsidR="005554B7" w:rsidRPr="001338F4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Раздел 4.</w:t>
            </w:r>
            <w:r w:rsidRPr="001057A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Спортивно-оздоровительная физическая культура</w:t>
            </w:r>
          </w:p>
        </w:tc>
      </w:tr>
      <w:tr w:rsidR="005554B7">
        <w:trPr>
          <w:trHeight w:hRule="exact" w:val="1096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4.1.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6" w:after="0" w:line="250" w:lineRule="auto"/>
              <w:ind w:left="72" w:right="43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 xml:space="preserve">Модуль "Гимнастика с основами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>акробатики".</w:t>
            </w:r>
            <w:r w:rsidRPr="001057A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Правила поведения на уроках физической культуры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12.09.2022 17.09.2022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6" w:after="0" w:line="252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знакомятся с правилами поведения на уроках физической культуры, требованиями к обязательному их соблюдению;; знакомятся с формой одежды для занятий физической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культурой в спортивном зале и в домашних условиях, во время прогулок на открытом воздухе;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https://easyen.ru/load/fizkultura/uroki/427-1-2-0-0-0-4</w:t>
            </w:r>
          </w:p>
        </w:tc>
      </w:tr>
    </w:tbl>
    <w:p w:rsidR="005554B7" w:rsidRDefault="005554B7">
      <w:pPr>
        <w:autoSpaceDE w:val="0"/>
        <w:autoSpaceDN w:val="0"/>
        <w:spacing w:after="0" w:line="14" w:lineRule="exact"/>
      </w:pPr>
    </w:p>
    <w:p w:rsidR="005554B7" w:rsidRDefault="005554B7">
      <w:pPr>
        <w:sectPr w:rsidR="005554B7">
          <w:pgSz w:w="16840" w:h="11900"/>
          <w:pgMar w:top="282" w:right="640" w:bottom="43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5554B7" w:rsidRDefault="005554B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/>
      </w:tblPr>
      <w:tblGrid>
        <w:gridCol w:w="432"/>
        <w:gridCol w:w="3110"/>
        <w:gridCol w:w="528"/>
        <w:gridCol w:w="1106"/>
        <w:gridCol w:w="1140"/>
        <w:gridCol w:w="864"/>
        <w:gridCol w:w="4394"/>
        <w:gridCol w:w="1082"/>
        <w:gridCol w:w="2846"/>
      </w:tblGrid>
      <w:tr w:rsidR="005554B7">
        <w:trPr>
          <w:trHeight w:hRule="exact" w:val="732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4.2.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8" w:after="0" w:line="247" w:lineRule="auto"/>
              <w:ind w:left="72" w:right="288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 xml:space="preserve">Модуль "Гимнастика с основами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 xml:space="preserve">акробатики". </w:t>
            </w:r>
            <w:r w:rsidRPr="001057A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Исходные положения в физических упражнениях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19.09.2022 24.09.2022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8" w:after="0" w:line="247" w:lineRule="auto"/>
              <w:ind w:left="72" w:right="288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знакомятся с понятием «исходное положение» и значением исходного положения для последующего выполнения упражнения;;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https://easyen.ru/load/fizkultura/uroki/427-1-2-0-0-0-4</w:t>
            </w:r>
          </w:p>
        </w:tc>
      </w:tr>
      <w:tr w:rsidR="005554B7">
        <w:trPr>
          <w:trHeight w:hRule="exact" w:val="169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4.3.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8" w:after="0" w:line="250" w:lineRule="auto"/>
              <w:ind w:left="72" w:right="288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 xml:space="preserve">Модуль "Гимнастика с основами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 xml:space="preserve">акробатики". </w:t>
            </w:r>
            <w:r w:rsidRPr="001057A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Строевые упражнения и организующие команды на уроках физической культуры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10.10.2022 14.10.2022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8" w:after="0" w:line="254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наблюдают и анализируют образец техники учителя, уточняют выполнение отдельных технических элементов;;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разучивают способы построения стоя на месте (шеренга,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колонна по одному, две шеренги, колонна по одному и по два);;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разучивают повороты, стоя на месте (вправо, влево);;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разучивают передвижение ходьбой в колонне по одному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 равномерной скоростью;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https://easyen.ru/load/fizkultura/uroki/427-1-2-0-0-0-4</w:t>
            </w:r>
          </w:p>
        </w:tc>
      </w:tr>
      <w:tr w:rsidR="005554B7">
        <w:trPr>
          <w:trHeight w:hRule="exact" w:val="361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4.4.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50" w:lineRule="auto"/>
              <w:ind w:left="72" w:right="720"/>
            </w:pPr>
            <w:r w:rsidRPr="001057AE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 xml:space="preserve">Модуль "Гимнастика с основами акробатики".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Гимнастические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упражнения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24.10.2022 28.10.2022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6" w:after="0" w:line="254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наблюдают и анализируют образцы техники гимнастических упражнений учителя, уточняют выполнение отдельных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элементов;;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разучивают стилизованные передвижения (гимнастический шаг; гимнастический бег; чередование гимнастической ходьбы с гимнастическим бегом);;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разучивают упражнения с гимнастическим мячом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(подбрасывание одной рукой и двумя руками; перекладывание с одной руки на другую; прокатывание под ногами;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поднимание ногами из положения лёжа на полу);;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разучивают упражнения со скакалкой (перешагивание и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перепрыгивание через скакалку, лежащую на полу;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поочерёдное и последовательное вращение сложенной вдвое скакалкой одной рукой с правого и левого бока, двумя руками с правого и левого бока, перед собой);;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разучивают упражнения в гимнастических прыжках (прыжки в высоту с разведением рук и ног в сторону; с приземлением в </w:t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полуприседе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; с поворотом в правую и левую сторону);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https://easyen.ru/load/fizkultura/uroki/427-1-2-0-0-0-4</w:t>
            </w:r>
          </w:p>
        </w:tc>
      </w:tr>
      <w:tr w:rsidR="005554B7">
        <w:trPr>
          <w:trHeight w:hRule="exact" w:val="1932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4.5.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50" w:lineRule="auto"/>
              <w:ind w:left="72" w:right="720"/>
            </w:pPr>
            <w:r w:rsidRPr="001057AE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 xml:space="preserve">Модуль "Гимнастика с основами акробатики".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Акробатические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упражнения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08.11.2022 11.11.2022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6" w:after="0" w:line="254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наблюдают и анализируют образцы техники учителя,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контролируют её выполнение другими учащимися, помогают им исправлять ошибки;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обучаются подъёму туловища из положения лёжа на спине и животе;;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обучаются подъёму ног из положения лёжа на животе;;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обучаются сгибанию рук в положении упор лёжа;;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разучивают прыжки в группировке, толчком двумя ногами;; разучивают прыжки в упоре на руках, толчком двумя ногами;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https://easyen.ru/load/fizkultura/uroki/427-1-2-0-0-0-4</w:t>
            </w:r>
          </w:p>
        </w:tc>
      </w:tr>
      <w:tr w:rsidR="005554B7">
        <w:trPr>
          <w:trHeight w:hRule="exact" w:val="1118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4.6.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8" w:after="0" w:line="245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Модуль "Лыжная подготовка". Строевые команды в лыжной подготовке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05.12.2022 09.12.2022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 образцу учителя разучивают выполнение строевых команд:«Лыжи на плечо!»; «Лыжи под руку!»; «Лыжи к ноге!», стоя на месте в одну шеренгу;;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разучивают способы передвижения в колонне по два с лыжами в руках;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https://easyen.ru/load/fizkultura/uroki/427-1-2-0-0-0-4</w:t>
            </w:r>
          </w:p>
        </w:tc>
      </w:tr>
      <w:tr w:rsidR="005554B7">
        <w:trPr>
          <w:trHeight w:hRule="exact" w:val="1288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4.7.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6" w:after="0" w:line="250" w:lineRule="auto"/>
              <w:ind w:left="72" w:right="43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Модуль "Лыжная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подготовка". Передвижение на лыжах ступающим и скользящим шагом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12.12.2022 28.12.2022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6" w:after="0" w:line="252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разучивают и совершенствуют технику ступающего шага во время передвижения по учебной дистанции;;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наблюдают и анализируют образец техники передвижения на лыжах учителя скользящим шагом, уточняют отдельные её элементы, сравнивают с техникой ступающего шага, выделяют отличительные признаки;;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https://easyen.ru/load/fizkultura/uroki/427-1-2-0-0-0-4</w:t>
            </w:r>
          </w:p>
        </w:tc>
      </w:tr>
    </w:tbl>
    <w:p w:rsidR="005554B7" w:rsidRDefault="005554B7">
      <w:pPr>
        <w:autoSpaceDE w:val="0"/>
        <w:autoSpaceDN w:val="0"/>
        <w:spacing w:after="0" w:line="14" w:lineRule="exact"/>
      </w:pPr>
    </w:p>
    <w:p w:rsidR="005554B7" w:rsidRDefault="005554B7">
      <w:pPr>
        <w:sectPr w:rsidR="005554B7">
          <w:pgSz w:w="16840" w:h="11900"/>
          <w:pgMar w:top="284" w:right="640" w:bottom="46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5554B7" w:rsidRDefault="005554B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/>
      </w:tblPr>
      <w:tblGrid>
        <w:gridCol w:w="432"/>
        <w:gridCol w:w="3110"/>
        <w:gridCol w:w="528"/>
        <w:gridCol w:w="1106"/>
        <w:gridCol w:w="1140"/>
        <w:gridCol w:w="864"/>
        <w:gridCol w:w="4394"/>
        <w:gridCol w:w="1082"/>
        <w:gridCol w:w="2846"/>
      </w:tblGrid>
      <w:tr w:rsidR="005554B7">
        <w:trPr>
          <w:trHeight w:hRule="exact" w:val="1116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4.8.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8" w:after="0" w:line="245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 xml:space="preserve">Модуль "Лёгкая атлетика". </w:t>
            </w:r>
            <w:r w:rsidRPr="001057A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Равномерное передвижение в ходьбе и беге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10.04.2023 14.04.2023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8" w:after="0" w:line="252" w:lineRule="auto"/>
              <w:ind w:left="72" w:right="576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обучаются равномерной ходьбе в колоне по одному с использованием лидера (передвижение учителя);; обучаются равномерной ходьбе в колонне по одному с изменением скорости передвижения с использованием метронома;;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https://easyen.ru/load/fizkultura/uroki/427-1-2-0-0-0-4</w:t>
            </w:r>
          </w:p>
        </w:tc>
      </w:tr>
      <w:tr w:rsidR="005554B7">
        <w:trPr>
          <w:trHeight w:hRule="exact" w:val="1886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4.9.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8" w:after="0" w:line="245" w:lineRule="auto"/>
              <w:ind w:left="72" w:right="288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 xml:space="preserve">Модуль "Лёгкая атлетика". </w:t>
            </w:r>
            <w:r w:rsidRPr="001057A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Прыжок в длину с места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17.04.2023 27.04.2023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8" w:after="0" w:line="254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знакомятся с образцом учителя и правилами его выполнения (расположение у стартовой линии, принятие исходного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положения перед прыжком; выполнение приземления после фазы полёта; измерение результата после приземления);;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разучивают одновременное отталкивание двумя ногами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(прыжки вверх из </w:t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полуприседа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на месте; с поворотом в правую и левую сторону);;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обучаются приземлению после спрыгивания с горки матов;; обучаются прыжку в длину с места в полной координации;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https://easyen.ru/load/fizkultura/uroki/427-1-2-0-0-0-4</w:t>
            </w:r>
          </w:p>
        </w:tc>
      </w:tr>
      <w:tr w:rsidR="005554B7">
        <w:trPr>
          <w:trHeight w:hRule="exact" w:val="26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4.10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6" w:after="0" w:line="245" w:lineRule="auto"/>
              <w:ind w:left="72" w:right="288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 xml:space="preserve">Модуль "Лёгкая атлетика". </w:t>
            </w:r>
            <w:r w:rsidRPr="001057A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Прыжок в длину и в высоту с прямого разбега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11.05.2023 16.05.2023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6" w:after="0" w:line="254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наблюдают выполнение образца техники прыжка в высоту с прямого разбега, анализируют основные его фазы (разбег, отталкивание, полёт, приземление);;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разучивают фазу приземления (после прыжка вверх толчком двумя ногами; после прыжка вверх-вперёд толчком двумя ногами с невысокой площадки);;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разучивают фазу отталкивания (прыжки на одной ноге по разметкам, </w:t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многоскоки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, прыжки толчком одной ногой вперёд-вверх с места и с разбега с приземлением);;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разучивают фазы разбега (бег по разметкам с ускорением; бег с ускорением и последующим отталкиванием);;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разучивают выполнение прыжка в длину с места, толчком двумя в полной координации;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https://easyen.ru/load/fizkultura/uroki/427-1-2-0-0-0-4</w:t>
            </w:r>
          </w:p>
        </w:tc>
      </w:tr>
      <w:tr w:rsidR="005554B7">
        <w:trPr>
          <w:trHeight w:hRule="exact" w:val="188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4.11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ind w:left="72" w:right="576"/>
            </w:pPr>
            <w:r w:rsidRPr="001057AE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 xml:space="preserve">Модуль "Подвижные и спортивные игры".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Подвижные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игры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01.03.2023 31.03.2023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6" w:after="0" w:line="254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разучивают считалки для проведения совместных подвижных игр; используют их при распределении игровых ролей среди играющих;;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разучивают игровые действия и правила подвижных игр, обучаются способам организации и подготовки игровых площадок;;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обучаются самостоятельной организации и проведению подвижных игр (по учебным группам);;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играют в разученные подвижные игры;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https://easyen.ru/load/fizkultura/uroki/427-1-2-0-0-0-4</w:t>
            </w:r>
          </w:p>
        </w:tc>
      </w:tr>
      <w:tr w:rsidR="005554B7">
        <w:trPr>
          <w:trHeight w:hRule="exact" w:val="348"/>
        </w:trPr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74</w:t>
            </w:r>
          </w:p>
        </w:tc>
        <w:tc>
          <w:tcPr>
            <w:tcW w:w="114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5554B7"/>
        </w:tc>
      </w:tr>
      <w:tr w:rsidR="005554B7" w:rsidRPr="001338F4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Раздел 5. </w:t>
            </w:r>
            <w:proofErr w:type="spellStart"/>
            <w:r w:rsidRPr="001057A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Прикладно-ориентированная</w:t>
            </w:r>
            <w:proofErr w:type="spellEnd"/>
            <w:r w:rsidRPr="001057A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физическая культура</w:t>
            </w:r>
          </w:p>
        </w:tc>
      </w:tr>
      <w:tr w:rsidR="005554B7">
        <w:trPr>
          <w:trHeight w:hRule="exact" w:val="926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5.1.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8" w:after="0" w:line="250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Рефлексия: демонстрация прироста показателей физических качеств к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нормативным требованиям комплекса ГТО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18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11.01.2023 25.02.2023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8" w:after="0" w:line="245" w:lineRule="auto"/>
              <w:ind w:left="72" w:right="288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демонстрация прироста показателей физических качеств к нормативным требованиям комплекса ГТО;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https://easyen.ru/load/fizkultura/uroki/427-1-2-0-0-0-4</w:t>
            </w:r>
          </w:p>
        </w:tc>
      </w:tr>
      <w:tr w:rsidR="005554B7">
        <w:trPr>
          <w:trHeight w:hRule="exact" w:val="348"/>
        </w:trPr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18</w:t>
            </w:r>
          </w:p>
        </w:tc>
        <w:tc>
          <w:tcPr>
            <w:tcW w:w="114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5554B7"/>
        </w:tc>
      </w:tr>
      <w:tr w:rsidR="005554B7">
        <w:trPr>
          <w:trHeight w:hRule="exact" w:val="520"/>
        </w:trPr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76" w:after="0" w:line="245" w:lineRule="auto"/>
              <w:ind w:left="72" w:right="86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99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76" w:after="0" w:line="233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91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5554B7"/>
        </w:tc>
      </w:tr>
    </w:tbl>
    <w:p w:rsidR="005554B7" w:rsidRDefault="005554B7">
      <w:pPr>
        <w:autoSpaceDE w:val="0"/>
        <w:autoSpaceDN w:val="0"/>
        <w:spacing w:after="0" w:line="14" w:lineRule="exact"/>
      </w:pPr>
    </w:p>
    <w:p w:rsidR="005554B7" w:rsidRDefault="005554B7">
      <w:pPr>
        <w:sectPr w:rsidR="005554B7">
          <w:pgSz w:w="16840" w:h="11900"/>
          <w:pgMar w:top="284" w:right="640" w:bottom="634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5554B7" w:rsidRDefault="005554B7">
      <w:pPr>
        <w:sectPr w:rsidR="005554B7">
          <w:pgSz w:w="16840" w:h="11900"/>
          <w:pgMar w:top="1440" w:right="1440" w:bottom="1440" w:left="1440" w:header="720" w:footer="720" w:gutter="0"/>
          <w:cols w:space="720" w:equalWidth="0">
            <w:col w:w="15534" w:space="0"/>
          </w:cols>
          <w:docGrid w:linePitch="360"/>
        </w:sectPr>
      </w:pPr>
    </w:p>
    <w:p w:rsidR="005554B7" w:rsidRDefault="005554B7">
      <w:pPr>
        <w:autoSpaceDE w:val="0"/>
        <w:autoSpaceDN w:val="0"/>
        <w:spacing w:after="78" w:line="220" w:lineRule="exact"/>
      </w:pPr>
    </w:p>
    <w:p w:rsidR="005554B7" w:rsidRDefault="00A858E1">
      <w:pPr>
        <w:autoSpaceDE w:val="0"/>
        <w:autoSpaceDN w:val="0"/>
        <w:spacing w:after="32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ПОУРОЧНОЕ ПЛАНИРОВАНИЕ</w:t>
      </w:r>
    </w:p>
    <w:tbl>
      <w:tblPr>
        <w:tblW w:w="0" w:type="auto"/>
        <w:tblInd w:w="6" w:type="dxa"/>
        <w:tblLayout w:type="fixed"/>
        <w:tblLook w:val="04A0"/>
      </w:tblPr>
      <w:tblGrid>
        <w:gridCol w:w="504"/>
        <w:gridCol w:w="3216"/>
        <w:gridCol w:w="734"/>
        <w:gridCol w:w="1620"/>
        <w:gridCol w:w="1668"/>
        <w:gridCol w:w="1236"/>
        <w:gridCol w:w="1574"/>
      </w:tblGrid>
      <w:tr w:rsidR="005554B7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32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изучения</w:t>
            </w:r>
          </w:p>
        </w:tc>
        <w:tc>
          <w:tcPr>
            <w:tcW w:w="15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</w:p>
        </w:tc>
      </w:tr>
      <w:tr w:rsidR="005554B7">
        <w:trPr>
          <w:trHeight w:hRule="exact" w:val="828"/>
        </w:trPr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4B7" w:rsidRDefault="005554B7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4B7" w:rsidRDefault="005554B7"/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4B7" w:rsidRDefault="005554B7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4B7" w:rsidRDefault="005554B7"/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Урок физической культуры в школе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02.09.2022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Правила поведения на уроке физической культуры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03.09.2022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30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32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100" w:after="0" w:line="262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История Олимпийских игр. Олимпийские игры в России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08.09.2022</w:t>
            </w:r>
          </w:p>
        </w:tc>
        <w:tc>
          <w:tcPr>
            <w:tcW w:w="157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1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Место для занятий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физическими упражнениями. Спортивное оборудование и инвентарь. Одежда для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занятий физическими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упражнениями.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09.09.2022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Техника безопасности при выполнении физических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упражнений, проведении игр и спортивных эстафет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10.09.2022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Физические упражнения: исходные положения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14.09.2022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2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3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Организующие команды:«Стройся», «Смирно», «На первый, второй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рассчитайсь», «Вольно»,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«Шагом марш», «На месте стой, раз, два», «Равняйсь»,«В  две шеренги становись»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15.09.2022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316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6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Отработка </w:t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наыков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выполнения организующих команд: «Стройся»,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«Смирно», «На первый,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второй рассчитайсь»,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«Вольно», «Шагом марш»,«На месте стой, раз, два»,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«Равняйсь», «В  две шеренги становись»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16.09.2022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5554B7" w:rsidRDefault="005554B7">
      <w:pPr>
        <w:autoSpaceDE w:val="0"/>
        <w:autoSpaceDN w:val="0"/>
        <w:spacing w:after="0" w:line="14" w:lineRule="exact"/>
      </w:pPr>
    </w:p>
    <w:p w:rsidR="005554B7" w:rsidRDefault="005554B7">
      <w:pPr>
        <w:sectPr w:rsidR="005554B7">
          <w:pgSz w:w="11900" w:h="16840"/>
          <w:pgMar w:top="298" w:right="650" w:bottom="82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554B7" w:rsidRDefault="005554B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/>
      </w:tblPr>
      <w:tblGrid>
        <w:gridCol w:w="504"/>
        <w:gridCol w:w="3216"/>
        <w:gridCol w:w="734"/>
        <w:gridCol w:w="1620"/>
        <w:gridCol w:w="1668"/>
        <w:gridCol w:w="1236"/>
        <w:gridCol w:w="1574"/>
      </w:tblGrid>
      <w:tr w:rsidR="005554B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Общие принципы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выполнения гимнастических упражнений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21.09.2022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Освоение техники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выполнения упражнений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общей разминки с контролем дыхания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22.09.2022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78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Упражнения общей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разминки: приставные шаги вперёд на полной стопе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(гимнастический шаг)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23.09.2022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Отработка навыков </w:t>
            </w:r>
            <w:r w:rsidRPr="001057AE">
              <w:rPr>
                <w:lang w:val="ru-RU"/>
              </w:rPr>
              <w:br/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выполения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приставных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шагов вперёд на полной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стопе (гимнастический шаг)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28.09.2022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1" w:lineRule="auto"/>
              <w:ind w:left="72" w:right="43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Упражнения общей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разминки: шаги с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продвижением вперёд на </w:t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полупальцах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и пятках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(«казачок»)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29.09.2022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1" w:lineRule="auto"/>
              <w:ind w:left="72" w:right="43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Отработка навыков </w:t>
            </w:r>
            <w:r w:rsidRPr="001057AE">
              <w:rPr>
                <w:lang w:val="ru-RU"/>
              </w:rPr>
              <w:br/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выполения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шагов с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продвижением вперёд на </w:t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полупальцах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и пятках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(«казачок»)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30.09.2022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21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3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Упражнения общей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разминки: шаги с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продвижением вперёд на </w:t>
            </w:r>
            <w:r w:rsidRPr="001057AE">
              <w:rPr>
                <w:lang w:val="ru-RU"/>
              </w:rPr>
              <w:br/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полупальцах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выпрямленными коленями и в </w:t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полуприседе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(«жираф»)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04.10.2022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215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Упражнения общей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разминки: шаги с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продвижением вперёд на </w:t>
            </w:r>
            <w:r w:rsidRPr="001057AE">
              <w:rPr>
                <w:lang w:val="ru-RU"/>
              </w:rPr>
              <w:br/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полупальцах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выпрямленными коленями и в </w:t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полуприседе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(«жираф»)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05.10.2022 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Практическая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работа;</w:t>
            </w:r>
          </w:p>
        </w:tc>
      </w:tr>
    </w:tbl>
    <w:p w:rsidR="005554B7" w:rsidRDefault="005554B7">
      <w:pPr>
        <w:autoSpaceDE w:val="0"/>
        <w:autoSpaceDN w:val="0"/>
        <w:spacing w:after="0" w:line="14" w:lineRule="exact"/>
      </w:pPr>
    </w:p>
    <w:p w:rsidR="005554B7" w:rsidRDefault="005554B7">
      <w:pPr>
        <w:sectPr w:rsidR="005554B7">
          <w:pgSz w:w="11900" w:h="16840"/>
          <w:pgMar w:top="284" w:right="650" w:bottom="128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554B7" w:rsidRDefault="005554B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/>
      </w:tblPr>
      <w:tblGrid>
        <w:gridCol w:w="504"/>
        <w:gridCol w:w="3216"/>
        <w:gridCol w:w="734"/>
        <w:gridCol w:w="1620"/>
        <w:gridCol w:w="1668"/>
        <w:gridCol w:w="1236"/>
        <w:gridCol w:w="1574"/>
      </w:tblGrid>
      <w:tr w:rsidR="005554B7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1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Упражнения общей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разминки: шаги с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продвижением вперёд,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сочетаемые с отведением рук назад на горизонтальном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уровне («конькобежец»)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06.10.2022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21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3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Отработка навыков </w:t>
            </w:r>
            <w:r w:rsidRPr="001057AE">
              <w:rPr>
                <w:lang w:val="ru-RU"/>
              </w:rPr>
              <w:br/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выполения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шагов с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продвижением вперёд,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сочетаемые с отведением рук назад на горизонтальном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уровне («конькобежец»)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11.10.2022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Закрепление выполнения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упражнений общей разминки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12.10.2022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Основные танцевальные позиции у опоры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13.10.2022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71" w:lineRule="auto"/>
              <w:ind w:left="72" w:right="576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Закрепление основных танцевальных позиций у опоры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18.10.2022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Обобщающий урок по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итогам обучения в 1 четверти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19.10.2022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/>
              <w:ind w:left="72" w:right="432"/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Музыкально-сценическая игра "Веселю свою </w:t>
            </w:r>
            <w:r w:rsidRPr="001057AE">
              <w:rPr>
                <w:lang w:val="ru-RU"/>
              </w:rP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игрушку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":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передвижения</w:t>
            </w:r>
            <w:proofErr w:type="spellEnd"/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20.10.2022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/>
              <w:ind w:left="72" w:right="288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Музыкально-сценическая игра "Веселю свою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игрушку": Правила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организации и проведения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25.10.2022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2174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32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100" w:after="0" w:line="281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Партерная разминка: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упражнения для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формирования и укрепления мышц стопы, развития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гибкости и подвижности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суставов ("лягушонок")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26.10.2022</w:t>
            </w:r>
          </w:p>
        </w:tc>
        <w:tc>
          <w:tcPr>
            <w:tcW w:w="157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215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Отработка навыков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выполнения упражнения для формирования и укрепления мышц стопы, развития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гибкости и подвижности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суставов ("лягушонок")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27.10.2022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5554B7" w:rsidRDefault="005554B7">
      <w:pPr>
        <w:autoSpaceDE w:val="0"/>
        <w:autoSpaceDN w:val="0"/>
        <w:spacing w:after="0" w:line="14" w:lineRule="exact"/>
      </w:pPr>
    </w:p>
    <w:p w:rsidR="005554B7" w:rsidRDefault="005554B7">
      <w:pPr>
        <w:sectPr w:rsidR="005554B7">
          <w:pgSz w:w="11900" w:h="16840"/>
          <w:pgMar w:top="284" w:right="650" w:bottom="46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554B7" w:rsidRDefault="005554B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/>
      </w:tblPr>
      <w:tblGrid>
        <w:gridCol w:w="504"/>
        <w:gridCol w:w="3216"/>
        <w:gridCol w:w="734"/>
        <w:gridCol w:w="1620"/>
        <w:gridCol w:w="1668"/>
        <w:gridCol w:w="1236"/>
        <w:gridCol w:w="1574"/>
      </w:tblGrid>
      <w:tr w:rsidR="005554B7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1" w:lineRule="auto"/>
              <w:ind w:left="72" w:right="288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Партерная разминка: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упражнения для растяжки задней поверхности мышц бедра и формирования </w:t>
            </w:r>
            <w:r w:rsidRPr="001057AE">
              <w:rPr>
                <w:lang w:val="ru-RU"/>
              </w:rPr>
              <w:br/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выворотности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стоп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(«крестик»)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09.11.2022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2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3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Партерная </w:t>
            </w:r>
            <w:r w:rsidRPr="001057AE">
              <w:rPr>
                <w:lang w:val="ru-RU"/>
              </w:rPr>
              <w:br/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разминка:упражнения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для укрепления мышц ног,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увеличения подвижности тазобедренных, коленных и голеностопных суставов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(«велосипед»)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10.11.2022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25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3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Отработка навыков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выполнения упражнения для укрепления мышц ног,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увеличения подвижности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тазобедренных, коленных и голеностопных суставов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(«велосипед»)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11.11.2022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Закрепление выполнения партерной разминки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16.11.2022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71" w:lineRule="auto"/>
              <w:ind w:left="72" w:right="432"/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Музыкально-сценическая игра "Танцуем сказку".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Спосбоы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передвижения</w:t>
            </w:r>
            <w:proofErr w:type="spellEnd"/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17.11.2022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/>
              <w:ind w:left="72" w:right="432"/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Музыкально-сценическая игра "Танцуем сказку".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организации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проведения</w:t>
            </w:r>
            <w:proofErr w:type="spellEnd"/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18.11.2022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/>
              <w:ind w:left="72" w:right="432"/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Музыкально-сценическая игра "Танцуем сказку".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организации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проведения</w:t>
            </w:r>
            <w:proofErr w:type="spellEnd"/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23.11.2022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215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Упражнения для укрепления мышц тела и развития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гибкости позвоночника,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упражнения для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разогревания (скручивания) мышц спины («верёвочка»)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24.11.2022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5554B7" w:rsidRDefault="005554B7">
      <w:pPr>
        <w:autoSpaceDE w:val="0"/>
        <w:autoSpaceDN w:val="0"/>
        <w:spacing w:after="0" w:line="14" w:lineRule="exact"/>
      </w:pPr>
    </w:p>
    <w:p w:rsidR="005554B7" w:rsidRDefault="005554B7">
      <w:pPr>
        <w:sectPr w:rsidR="005554B7">
          <w:pgSz w:w="11900" w:h="16840"/>
          <w:pgMar w:top="284" w:right="650" w:bottom="95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554B7" w:rsidRDefault="005554B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/>
      </w:tblPr>
      <w:tblGrid>
        <w:gridCol w:w="504"/>
        <w:gridCol w:w="3216"/>
        <w:gridCol w:w="734"/>
        <w:gridCol w:w="1620"/>
        <w:gridCol w:w="1668"/>
        <w:gridCol w:w="1236"/>
        <w:gridCol w:w="1574"/>
      </w:tblGrid>
      <w:tr w:rsidR="005554B7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Упражнения для укрепления мышц тела и развития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гибкости позвоночника,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упражнения для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разогревания (скручивания) мышц спины («верёвочка»)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25.11.2022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Упражнения </w:t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упражнения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для укрепления мышц спины и увеличения их эластичности («рыбка»)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30.11.2022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Отработка навыков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выполнения упражнения для укрепления мышц спины и увеличения их эластичности («рыбка»)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01.12.2022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Отработка навыков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выполнения упражнения для укрепления мышц спины и увеличения их эластичности («рыбка»)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02.12.2022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Отработка навыков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выполнения упражнения для развития гибкости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позвоночника и плечевого пояса («мост») из положения лёжа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07.12.2022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Группировка, кувырок в сторону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08.12.2022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16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100" w:after="0" w:line="271" w:lineRule="auto"/>
              <w:ind w:left="72" w:right="43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Отработка навыков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выполнения группировки, кувырка в сторону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09.12.2022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/>
              <w:ind w:left="72" w:right="288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Освоение подводящих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упражнений к выполнению продольных и поперечных шпагатов («ящерка»)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14.12.2022 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Практическая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работа;</w:t>
            </w:r>
          </w:p>
        </w:tc>
      </w:tr>
      <w:tr w:rsidR="005554B7">
        <w:trPr>
          <w:trHeight w:hRule="exact" w:val="181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1" w:lineRule="auto"/>
              <w:ind w:left="72" w:right="288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Отработка навыков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выполнения упражнений к выполнению продольных и поперечных шпагатов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(«ящерка»)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15.12.2022 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Практическая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работа;</w:t>
            </w:r>
          </w:p>
        </w:tc>
      </w:tr>
    </w:tbl>
    <w:p w:rsidR="005554B7" w:rsidRDefault="005554B7">
      <w:pPr>
        <w:autoSpaceDE w:val="0"/>
        <w:autoSpaceDN w:val="0"/>
        <w:spacing w:after="0" w:line="14" w:lineRule="exact"/>
      </w:pPr>
    </w:p>
    <w:p w:rsidR="005554B7" w:rsidRDefault="005554B7">
      <w:pPr>
        <w:sectPr w:rsidR="005554B7">
          <w:pgSz w:w="11900" w:h="16840"/>
          <w:pgMar w:top="284" w:right="650" w:bottom="70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554B7" w:rsidRDefault="005554B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/>
      </w:tblPr>
      <w:tblGrid>
        <w:gridCol w:w="504"/>
        <w:gridCol w:w="3216"/>
        <w:gridCol w:w="734"/>
        <w:gridCol w:w="1620"/>
        <w:gridCol w:w="1668"/>
        <w:gridCol w:w="1236"/>
        <w:gridCol w:w="1574"/>
      </w:tblGrid>
      <w:tr w:rsidR="005554B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71" w:lineRule="auto"/>
              <w:ind w:left="72" w:right="43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Закрепление техники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выполнения подводящих упражнений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16.12.2022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Музыкально-сценическая игра "Маленькие мышки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прячутся от кошки: способы передвижения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21.12.2022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78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Музыкально-сценическая игра "Маленькие мышки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прячутся от кошки: правила организации и проведения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22.12.2022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Обобщающий урок по итогам 2 четверти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23.12.2022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Режим дня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28.12.2022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Основные правила личной гигиены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29.12.2022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Комплекс упражнений утренней гимнастики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30.12.2022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Освоение лыжных ходов.</w:t>
            </w:r>
          </w:p>
          <w:p w:rsidR="005554B7" w:rsidRPr="001057AE" w:rsidRDefault="00A858E1">
            <w:pPr>
              <w:autoSpaceDE w:val="0"/>
              <w:autoSpaceDN w:val="0"/>
              <w:spacing w:before="70" w:after="0" w:line="271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Основные требования к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одежде и обуви, требования к температурному режиму.</w:t>
            </w:r>
          </w:p>
          <w:p w:rsidR="005554B7" w:rsidRDefault="00A858E1">
            <w:pPr>
              <w:autoSpaceDE w:val="0"/>
              <w:autoSpaceDN w:val="0"/>
              <w:spacing w:before="70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обморожении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12.01.2023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81" w:lineRule="auto"/>
              <w:ind w:left="72" w:right="144"/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Инструктаж по ТБ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Требования к обучающимся на уроках лыжной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подготовки.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Переноска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и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надевание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лыж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13.01.2023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71" w:lineRule="auto"/>
              <w:ind w:left="72" w:right="288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Скользящий шаг (техника). Подвижная игра «Лыжный поезд».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14.01.2023 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Практическая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работа;</w:t>
            </w:r>
          </w:p>
        </w:tc>
      </w:tr>
      <w:tr w:rsidR="005554B7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Скользящий шаг (техника). Повороты переступанием вокруг пяток лыж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Подвижная игра «Лыжный поезд».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18.01.2023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4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Повороты переступанием вокруг носков лыж.</w:t>
            </w:r>
          </w:p>
          <w:p w:rsidR="005554B7" w:rsidRPr="001057AE" w:rsidRDefault="00A858E1">
            <w:pPr>
              <w:autoSpaceDE w:val="0"/>
              <w:autoSpaceDN w:val="0"/>
              <w:spacing w:before="70" w:after="0" w:line="262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Скользящий шаг (с палками). Подвижная игра «Веер».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19.01.2023 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Практическая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работа;</w:t>
            </w:r>
          </w:p>
        </w:tc>
      </w:tr>
    </w:tbl>
    <w:p w:rsidR="005554B7" w:rsidRDefault="005554B7">
      <w:pPr>
        <w:autoSpaceDE w:val="0"/>
        <w:autoSpaceDN w:val="0"/>
        <w:spacing w:after="0" w:line="14" w:lineRule="exact"/>
      </w:pPr>
    </w:p>
    <w:p w:rsidR="005554B7" w:rsidRDefault="005554B7">
      <w:pPr>
        <w:sectPr w:rsidR="005554B7">
          <w:pgSz w:w="11900" w:h="16840"/>
          <w:pgMar w:top="284" w:right="650" w:bottom="30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554B7" w:rsidRDefault="005554B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/>
      </w:tblPr>
      <w:tblGrid>
        <w:gridCol w:w="504"/>
        <w:gridCol w:w="3216"/>
        <w:gridCol w:w="734"/>
        <w:gridCol w:w="1620"/>
        <w:gridCol w:w="1668"/>
        <w:gridCol w:w="1236"/>
        <w:gridCol w:w="1574"/>
      </w:tblGrid>
      <w:tr w:rsidR="005554B7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Скользящий шаг (с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палками). Повороты на месте (вокруг носков и пяток лыж).</w:t>
            </w:r>
          </w:p>
          <w:p w:rsidR="005554B7" w:rsidRDefault="00A858E1">
            <w:pPr>
              <w:autoSpaceDE w:val="0"/>
              <w:autoSpaceDN w:val="0"/>
              <w:spacing w:before="70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Подвижная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игра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Лыжный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поезд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20.01.2023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71" w:lineRule="auto"/>
              <w:ind w:left="72" w:right="106"/>
              <w:jc w:val="both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Попеременный </w:t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двухшажный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ход (без палок). Повторение. Скользящий шаг (с палками).</w:t>
            </w:r>
          </w:p>
          <w:p w:rsidR="005554B7" w:rsidRDefault="00A858E1">
            <w:pPr>
              <w:autoSpaceDE w:val="0"/>
              <w:autoSpaceDN w:val="0"/>
              <w:spacing w:before="70" w:after="0" w:line="262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Подвижная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игра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Шире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шаг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25.01.2023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Скользящий шаг (по технике исполнения). Повторение.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Подъем ступающим шагом.</w:t>
            </w:r>
          </w:p>
          <w:p w:rsidR="005554B7" w:rsidRPr="001057AE" w:rsidRDefault="00A858E1">
            <w:pPr>
              <w:autoSpaceDE w:val="0"/>
              <w:autoSpaceDN w:val="0"/>
              <w:spacing w:before="70" w:after="0" w:line="262" w:lineRule="auto"/>
              <w:ind w:left="72" w:right="576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Подвижная игра «Шире шаг»..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26.01.2023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Попеременный </w:t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двухшажный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ход (без палок).Подъем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ступающим шагом (по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технике исполнения)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Подвижная игра «Быстрый лыжник».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27.01.2023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Попеременный </w:t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двухшажный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ход (с палками). Повторение. Подъем ступающим шагом</w:t>
            </w:r>
            <w:proofErr w:type="gram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.</w:t>
            </w:r>
            <w:proofErr w:type="gramEnd"/>
          </w:p>
          <w:p w:rsidR="005554B7" w:rsidRPr="001057AE" w:rsidRDefault="00A858E1">
            <w:pPr>
              <w:autoSpaceDE w:val="0"/>
              <w:autoSpaceDN w:val="0"/>
              <w:spacing w:before="70" w:after="0" w:line="262" w:lineRule="auto"/>
              <w:ind w:left="72" w:right="576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Подвижная игра «Шире шаг».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31.01.2023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71" w:lineRule="auto"/>
              <w:ind w:left="72" w:right="43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Подъем «лесенкой»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(техника). Попеременный </w:t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двухшажный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ход</w:t>
            </w:r>
            <w:proofErr w:type="gram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.</w:t>
            </w:r>
            <w:proofErr w:type="gramEnd"/>
          </w:p>
          <w:p w:rsidR="005554B7" w:rsidRDefault="00A858E1">
            <w:pPr>
              <w:autoSpaceDE w:val="0"/>
              <w:autoSpaceDN w:val="0"/>
              <w:spacing w:before="72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Подвижная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игра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За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мной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01.02.2023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100" w:after="0" w:line="271" w:lineRule="auto"/>
              <w:ind w:left="72" w:right="43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Подъем «лесенкой»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(техника). Попеременный </w:t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двухшажный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ход</w:t>
            </w:r>
            <w:proofErr w:type="gram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.</w:t>
            </w:r>
            <w:proofErr w:type="gramEnd"/>
          </w:p>
          <w:p w:rsidR="005554B7" w:rsidRDefault="00A858E1">
            <w:pPr>
              <w:autoSpaceDE w:val="0"/>
              <w:autoSpaceDN w:val="0"/>
              <w:spacing w:before="70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Подвижная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игра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За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мной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03.02.2023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Попеременно двухшажный ход. Эстафеты.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02.02.2023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Спуск с небольшого склона. Подъем лесенкой.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08.02.2023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Прохождение дистанции 1 км. Подъем елочкой.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09.02.2023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5554B7" w:rsidRDefault="005554B7">
      <w:pPr>
        <w:autoSpaceDE w:val="0"/>
        <w:autoSpaceDN w:val="0"/>
        <w:spacing w:after="0" w:line="14" w:lineRule="exact"/>
      </w:pPr>
    </w:p>
    <w:p w:rsidR="005554B7" w:rsidRDefault="005554B7">
      <w:pPr>
        <w:sectPr w:rsidR="005554B7">
          <w:pgSz w:w="11900" w:h="16840"/>
          <w:pgMar w:top="284" w:right="650" w:bottom="62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554B7" w:rsidRDefault="005554B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/>
      </w:tblPr>
      <w:tblGrid>
        <w:gridCol w:w="504"/>
        <w:gridCol w:w="3216"/>
        <w:gridCol w:w="734"/>
        <w:gridCol w:w="1620"/>
        <w:gridCol w:w="1668"/>
        <w:gridCol w:w="1236"/>
        <w:gridCol w:w="1574"/>
      </w:tblGrid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Закрепление передвижений, подъёмов, спусков.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10.02.2023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 w:right="115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Лыжные эстафеты. Подвижные игры.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15.02.2023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Спуск с небольшого склона. Подъем лесенкой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16.02.2023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Передвижение на лыжах.</w:t>
            </w:r>
          </w:p>
          <w:p w:rsidR="005554B7" w:rsidRPr="001057AE" w:rsidRDefault="00A858E1">
            <w:pPr>
              <w:autoSpaceDE w:val="0"/>
              <w:autoSpaceDN w:val="0"/>
              <w:spacing w:before="70" w:after="0" w:line="262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Повороты переступанием на месте.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17.02.2023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30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70.</w:t>
            </w:r>
          </w:p>
        </w:tc>
        <w:tc>
          <w:tcPr>
            <w:tcW w:w="32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100" w:after="0" w:line="262" w:lineRule="auto"/>
              <w:ind w:left="72" w:right="720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Подведение итогов по лыжной подготовке.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21.02.2023</w:t>
            </w:r>
          </w:p>
        </w:tc>
        <w:tc>
          <w:tcPr>
            <w:tcW w:w="157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Строевые команды.</w:t>
            </w:r>
          </w:p>
          <w:p w:rsidR="005554B7" w:rsidRPr="001057AE" w:rsidRDefault="00A858E1">
            <w:pPr>
              <w:autoSpaceDE w:val="0"/>
              <w:autoSpaceDN w:val="0"/>
              <w:spacing w:before="70" w:after="0" w:line="230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Построения и перестроения.</w:t>
            </w:r>
          </w:p>
          <w:p w:rsidR="005554B7" w:rsidRPr="001057AE" w:rsidRDefault="00A858E1">
            <w:pPr>
              <w:autoSpaceDE w:val="0"/>
              <w:autoSpaceDN w:val="0"/>
              <w:spacing w:before="70" w:after="0"/>
              <w:ind w:left="72" w:right="576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Правила по технике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безопасности на уроках гимнастики с основами акробатики.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22.02.2023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Группировка, перекаты в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группировке лежа на животе и из упора стоя на коленях.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24.02.2023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Техника кувырка вперед в упор присев.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28.02.2023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71" w:lineRule="auto"/>
              <w:ind w:left="72" w:right="288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Техника выполнения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гимнастического моста из положения, лежа на спине.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01.03.2023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Техника выполнения стойки на лопатках.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09.03.2023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502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76.</w:t>
            </w:r>
          </w:p>
        </w:tc>
        <w:tc>
          <w:tcPr>
            <w:tcW w:w="32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100" w:after="0" w:line="230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Развитие координации.</w:t>
            </w:r>
          </w:p>
          <w:p w:rsidR="005554B7" w:rsidRPr="001057AE" w:rsidRDefault="00A858E1">
            <w:pPr>
              <w:autoSpaceDE w:val="0"/>
              <w:autoSpaceDN w:val="0"/>
              <w:spacing w:before="72" w:after="0" w:line="271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Изучение техники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выполнения упражнений на гимнастических снарядах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10.03.2023</w:t>
            </w:r>
          </w:p>
        </w:tc>
        <w:tc>
          <w:tcPr>
            <w:tcW w:w="157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100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71" w:lineRule="auto"/>
              <w:ind w:left="72" w:right="576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Передвижения по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гимнастической стенке. Техника безопасности.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15.03.2023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Лазание по гимнастической скамейке.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16.03.2023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1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71" w:lineRule="auto"/>
              <w:ind w:left="72" w:right="720"/>
              <w:rPr>
                <w:lang w:val="ru-RU"/>
              </w:rPr>
            </w:pP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Перелезание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через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гимнастического коня. Опорный прыжок.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17.03.2023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5554B7" w:rsidRDefault="005554B7">
      <w:pPr>
        <w:autoSpaceDE w:val="0"/>
        <w:autoSpaceDN w:val="0"/>
        <w:spacing w:after="0" w:line="14" w:lineRule="exact"/>
      </w:pPr>
    </w:p>
    <w:p w:rsidR="005554B7" w:rsidRDefault="005554B7">
      <w:pPr>
        <w:sectPr w:rsidR="005554B7">
          <w:pgSz w:w="11900" w:h="16840"/>
          <w:pgMar w:top="284" w:right="650" w:bottom="48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554B7" w:rsidRDefault="005554B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/>
      </w:tblPr>
      <w:tblGrid>
        <w:gridCol w:w="504"/>
        <w:gridCol w:w="3216"/>
        <w:gridCol w:w="734"/>
        <w:gridCol w:w="1620"/>
        <w:gridCol w:w="1668"/>
        <w:gridCol w:w="1236"/>
        <w:gridCol w:w="1574"/>
      </w:tblGrid>
      <w:tr w:rsidR="005554B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71" w:lineRule="auto"/>
              <w:ind w:left="72" w:right="288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Преодоление полосы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препятствий с элементами лазанья и </w:t>
            </w:r>
            <w:proofErr w:type="spellStart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перелезания</w:t>
            </w:r>
            <w:proofErr w:type="spellEnd"/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.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22.03.2023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Акробатические комбинации.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23.03.2023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ОРУ с гимнастической палкой.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24.03.2023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78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Развитие координационных способностей. Название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основных гимнастических снарядов.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29.03.2023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Подведение итогов 3 четверти.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31.03.2023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ТБ во время прыжка в длину.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Бег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30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метров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12.04.2023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Бег на 60 метров. Прыжки в длину с разбега.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13.04.2023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Прыжки в длину с разбега.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14.04.2023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Бег. Метание на дальность.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19.04.2023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/>
              <w:ind w:left="72" w:right="576"/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Игры с использованием скакалки.       Развитие скоростных качеств. </w:t>
            </w:r>
            <w:r w:rsidRPr="001057AE">
              <w:rPr>
                <w:lang w:val="ru-RU"/>
              </w:rP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Челночный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бег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20.04.2023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16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Как зародилась игра Футбол. Техника безопасности при занятиях футбола.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21.04.2023 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Практическая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right="144"/>
              <w:jc w:val="center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Удар по неподвижному мячу внутренней стороной стопы.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26.04.2023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Удар по неподвижному мячу внутренней стороной стопы с одного шага разбега.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28.04.2023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Эстафеты. Развитие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скоростно-силовых качеств.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04.05.2023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11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Удар по катящемуся мячу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внутренней стороной стопы с места.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11.05.2023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5554B7" w:rsidRDefault="005554B7">
      <w:pPr>
        <w:autoSpaceDE w:val="0"/>
        <w:autoSpaceDN w:val="0"/>
        <w:spacing w:after="0" w:line="14" w:lineRule="exact"/>
      </w:pPr>
    </w:p>
    <w:p w:rsidR="005554B7" w:rsidRDefault="005554B7">
      <w:pPr>
        <w:sectPr w:rsidR="005554B7">
          <w:pgSz w:w="11900" w:h="16840"/>
          <w:pgMar w:top="284" w:right="650" w:bottom="57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554B7" w:rsidRDefault="005554B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/>
      </w:tblPr>
      <w:tblGrid>
        <w:gridCol w:w="504"/>
        <w:gridCol w:w="3216"/>
        <w:gridCol w:w="734"/>
        <w:gridCol w:w="1620"/>
        <w:gridCol w:w="1668"/>
        <w:gridCol w:w="1236"/>
        <w:gridCol w:w="1574"/>
      </w:tblGrid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Передачи мяча в парах на расстоянии 2-3м.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12.05.2023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Передачи мяча в тройках на расстоянии 2-3м.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17.05.2023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Эстафеты. Развитие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скоростно-силовых качеств.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18.05.2023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Эстафеты. Развитие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скоростно-силовых качеств.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19.05.2023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Эстафеты. Развитие </w:t>
            </w:r>
            <w:r w:rsidRPr="001057AE">
              <w:rPr>
                <w:lang w:val="ru-RU"/>
              </w:rPr>
              <w:br/>
            </w: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скоростно-силовых качеств.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23.05.2023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54B7">
        <w:trPr>
          <w:trHeight w:hRule="exact" w:val="808"/>
        </w:trPr>
        <w:tc>
          <w:tcPr>
            <w:tcW w:w="37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Pr="001057AE" w:rsidRDefault="00A858E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1057A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44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54B7" w:rsidRDefault="00A858E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</w:tr>
    </w:tbl>
    <w:p w:rsidR="005554B7" w:rsidRDefault="005554B7">
      <w:pPr>
        <w:autoSpaceDE w:val="0"/>
        <w:autoSpaceDN w:val="0"/>
        <w:spacing w:after="0" w:line="14" w:lineRule="exact"/>
      </w:pPr>
    </w:p>
    <w:p w:rsidR="005554B7" w:rsidRDefault="005554B7">
      <w:pPr>
        <w:sectPr w:rsidR="005554B7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554B7" w:rsidRDefault="005554B7">
      <w:pPr>
        <w:autoSpaceDE w:val="0"/>
        <w:autoSpaceDN w:val="0"/>
        <w:spacing w:after="78" w:line="220" w:lineRule="exact"/>
      </w:pPr>
    </w:p>
    <w:p w:rsidR="005554B7" w:rsidRDefault="00A858E1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5554B7" w:rsidRPr="001057AE" w:rsidRDefault="00A858E1">
      <w:pPr>
        <w:autoSpaceDE w:val="0"/>
        <w:autoSpaceDN w:val="0"/>
        <w:spacing w:before="346" w:after="0" w:line="300" w:lineRule="auto"/>
        <w:ind w:right="144"/>
        <w:rPr>
          <w:lang w:val="ru-RU"/>
        </w:rPr>
      </w:pPr>
      <w:r w:rsidRPr="001057A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ОБЯЗАТЕЛЬНЫЕ УЧЕБНЫЕ МАТЕРИАЛЫ ДЛЯ УЧЕНИКА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Физическая культура, 1 класс/Матвеев А.П., Акционерное общество «Издательство «Просвещение»; Введите свой вариант:</w:t>
      </w:r>
    </w:p>
    <w:p w:rsidR="005554B7" w:rsidRPr="001057AE" w:rsidRDefault="00A858E1">
      <w:pPr>
        <w:autoSpaceDE w:val="0"/>
        <w:autoSpaceDN w:val="0"/>
        <w:spacing w:before="262" w:after="0" w:line="302" w:lineRule="auto"/>
        <w:ind w:right="144"/>
        <w:rPr>
          <w:lang w:val="ru-RU"/>
        </w:rPr>
      </w:pPr>
      <w:r w:rsidRPr="001057A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МЕТОДИЧЕСКИЕ МАТЕРИАЛЫ ДЛЯ УЧИТЕЛЯ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Физическая культура, 1 класс/Матвеев А.П., Акционерное общество «Издательство «Просвещение»;</w:t>
      </w:r>
    </w:p>
    <w:p w:rsidR="005554B7" w:rsidRPr="001057AE" w:rsidRDefault="00A858E1">
      <w:pPr>
        <w:autoSpaceDE w:val="0"/>
        <w:autoSpaceDN w:val="0"/>
        <w:spacing w:before="262" w:after="0" w:line="302" w:lineRule="auto"/>
        <w:ind w:right="1440"/>
        <w:rPr>
          <w:lang w:val="ru-RU"/>
        </w:rPr>
      </w:pPr>
      <w:r w:rsidRPr="001057A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ЦИФРОВЫЕ ОБРАЗОВАТЕЛЬНЫЕ РЕСУРСЫ И РЕСУРСЫ СЕТИ ИНТЕРНЕТ </w:t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easyen</w:t>
      </w:r>
      <w:proofErr w:type="spellEnd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load</w:t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fizkultura</w:t>
      </w:r>
      <w:proofErr w:type="spellEnd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uroki</w:t>
      </w:r>
      <w:proofErr w:type="spellEnd"/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/427-1-2-0-0-0-4</w:t>
      </w:r>
    </w:p>
    <w:p w:rsidR="005554B7" w:rsidRPr="001057AE" w:rsidRDefault="005554B7">
      <w:pPr>
        <w:rPr>
          <w:lang w:val="ru-RU"/>
        </w:rPr>
        <w:sectPr w:rsidR="005554B7" w:rsidRPr="001057AE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554B7" w:rsidRPr="001057AE" w:rsidRDefault="005554B7">
      <w:pPr>
        <w:autoSpaceDE w:val="0"/>
        <w:autoSpaceDN w:val="0"/>
        <w:spacing w:after="78" w:line="220" w:lineRule="exact"/>
        <w:rPr>
          <w:lang w:val="ru-RU"/>
        </w:rPr>
      </w:pPr>
    </w:p>
    <w:p w:rsidR="005554B7" w:rsidRPr="001057AE" w:rsidRDefault="00A858E1">
      <w:pPr>
        <w:autoSpaceDE w:val="0"/>
        <w:autoSpaceDN w:val="0"/>
        <w:spacing w:after="0" w:line="230" w:lineRule="auto"/>
        <w:rPr>
          <w:lang w:val="ru-RU"/>
        </w:rPr>
      </w:pPr>
      <w:r w:rsidRPr="001057AE">
        <w:rPr>
          <w:rFonts w:ascii="Times New Roman" w:eastAsia="Times New Roman" w:hAnsi="Times New Roman"/>
          <w:b/>
          <w:color w:val="000000"/>
          <w:sz w:val="24"/>
          <w:lang w:val="ru-RU"/>
        </w:rPr>
        <w:t>МАТЕРИАЛЬНО-ТЕХНИЧЕСКОЕ ОБЕСПЕЧЕНИЕ ОБРАЗОВАТЕЛЬНОГО ПРОЦЕССА</w:t>
      </w:r>
    </w:p>
    <w:p w:rsidR="005554B7" w:rsidRPr="001057AE" w:rsidRDefault="00A858E1">
      <w:pPr>
        <w:autoSpaceDE w:val="0"/>
        <w:autoSpaceDN w:val="0"/>
        <w:spacing w:before="346" w:after="0" w:line="230" w:lineRule="auto"/>
        <w:rPr>
          <w:lang w:val="ru-RU"/>
        </w:rPr>
      </w:pPr>
      <w:r w:rsidRPr="001057AE">
        <w:rPr>
          <w:rFonts w:ascii="Times New Roman" w:eastAsia="Times New Roman" w:hAnsi="Times New Roman"/>
          <w:b/>
          <w:color w:val="000000"/>
          <w:sz w:val="24"/>
          <w:lang w:val="ru-RU"/>
        </w:rPr>
        <w:t>УЧЕБНОЕ ОБОРУДОВАНИЕ</w:t>
      </w:r>
    </w:p>
    <w:p w:rsidR="005554B7" w:rsidRPr="001057AE" w:rsidRDefault="00A858E1">
      <w:pPr>
        <w:autoSpaceDE w:val="0"/>
        <w:autoSpaceDN w:val="0"/>
        <w:spacing w:before="166" w:after="0" w:line="288" w:lineRule="auto"/>
        <w:ind w:right="2592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4 Технические средства обучения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4.1 Музыкальный центр Д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5 Учебно-практическое оборудование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5.1 Бревно гимнастическое П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5.2 Козел гимнастический П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5.3 Канат для лазанья П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5.4 Перекладина гимнастическая (пристеночная) П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5.5 Стенка гимнастическая П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5.6 Скамейка гимнастическая жесткая (длиной 4 м) П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5.7 Мячи: малый мяч(мягкий), баскетбольные, волейбольные, футбольные П 5.8 Скакалка детская К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5.9 Мат гимнастический П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5.10 Гимнастический подкидной мостик Д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5.11 Кегли К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5.12 Обруч пластиковый детский Д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5.13 Флажки Д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5.14 Рулетка измерительная К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5.15 Набор инструментов для подготовки прыжковых ям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5.16 Лыжи П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5.17 Аптечка Д</w:t>
      </w:r>
    </w:p>
    <w:p w:rsidR="005554B7" w:rsidRPr="001057AE" w:rsidRDefault="00A858E1">
      <w:pPr>
        <w:autoSpaceDE w:val="0"/>
        <w:autoSpaceDN w:val="0"/>
        <w:spacing w:before="598" w:after="0" w:line="230" w:lineRule="auto"/>
        <w:rPr>
          <w:lang w:val="ru-RU"/>
        </w:rPr>
      </w:pPr>
      <w:r w:rsidRPr="001057AE">
        <w:rPr>
          <w:rFonts w:ascii="Times New Roman" w:eastAsia="Times New Roman" w:hAnsi="Times New Roman"/>
          <w:b/>
          <w:color w:val="000000"/>
          <w:sz w:val="24"/>
          <w:lang w:val="ru-RU"/>
        </w:rPr>
        <w:t>ОБОРУДОВАНИЕ ДЛЯ ПРОВЕДЕНИЯ ПРАКТИЧЕСКИХ РАБОТ</w:t>
      </w:r>
    </w:p>
    <w:p w:rsidR="005554B7" w:rsidRPr="001057AE" w:rsidRDefault="00A858E1">
      <w:pPr>
        <w:autoSpaceDE w:val="0"/>
        <w:autoSpaceDN w:val="0"/>
        <w:spacing w:before="166" w:after="0" w:line="288" w:lineRule="auto"/>
        <w:ind w:right="3168"/>
        <w:rPr>
          <w:lang w:val="ru-RU"/>
        </w:rPr>
      </w:pP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Учебно-практическое оборудование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Бревно гимнастическое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Козел гимнастический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Канат для лазанья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Перекладина гимнастическая (пристеночная)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Стенка гимнастическая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Скамейка гимнастическая жесткая (длиной 4 м)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Мячи: малый мяч(мягкий), баскетбольные, волейбольные, футбольные Скакалка детская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Мат гимнастический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Гимнастический подкидной мостик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Кегли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Обруч пластиковый детский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 xml:space="preserve">Флажки </w:t>
      </w:r>
      <w:r w:rsidRPr="001057AE">
        <w:rPr>
          <w:lang w:val="ru-RU"/>
        </w:rPr>
        <w:br/>
      </w:r>
      <w:r w:rsidRPr="001057AE">
        <w:rPr>
          <w:rFonts w:ascii="Times New Roman" w:eastAsia="Times New Roman" w:hAnsi="Times New Roman"/>
          <w:color w:val="000000"/>
          <w:sz w:val="24"/>
          <w:lang w:val="ru-RU"/>
        </w:rPr>
        <w:t>Рулетка измерительная</w:t>
      </w:r>
    </w:p>
    <w:p w:rsidR="00A858E1" w:rsidRPr="001057AE" w:rsidRDefault="00A858E1">
      <w:pPr>
        <w:rPr>
          <w:lang w:val="ru-RU"/>
        </w:rPr>
      </w:pPr>
    </w:p>
    <w:sectPr w:rsidR="00A858E1" w:rsidRPr="001057AE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361C" w:rsidRDefault="00FD361C" w:rsidP="00971760">
      <w:pPr>
        <w:spacing w:after="0" w:line="240" w:lineRule="auto"/>
      </w:pPr>
      <w:r>
        <w:separator/>
      </w:r>
    </w:p>
  </w:endnote>
  <w:endnote w:type="continuationSeparator" w:id="0">
    <w:p w:rsidR="00FD361C" w:rsidRDefault="00FD361C" w:rsidP="009717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361C" w:rsidRDefault="00FD361C" w:rsidP="00971760">
      <w:pPr>
        <w:spacing w:after="0" w:line="240" w:lineRule="auto"/>
      </w:pPr>
      <w:r>
        <w:separator/>
      </w:r>
    </w:p>
  </w:footnote>
  <w:footnote w:type="continuationSeparator" w:id="0">
    <w:p w:rsidR="00FD361C" w:rsidRDefault="00FD361C" w:rsidP="009717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47730"/>
    <w:rsid w:val="00034616"/>
    <w:rsid w:val="0006063C"/>
    <w:rsid w:val="001057AE"/>
    <w:rsid w:val="001338F4"/>
    <w:rsid w:val="0015074B"/>
    <w:rsid w:val="00236802"/>
    <w:rsid w:val="0029639D"/>
    <w:rsid w:val="00326F90"/>
    <w:rsid w:val="0042605C"/>
    <w:rsid w:val="004F40F2"/>
    <w:rsid w:val="005554B7"/>
    <w:rsid w:val="0089371C"/>
    <w:rsid w:val="00971760"/>
    <w:rsid w:val="00A858E1"/>
    <w:rsid w:val="00AA1D8D"/>
    <w:rsid w:val="00B47730"/>
    <w:rsid w:val="00BB1C43"/>
    <w:rsid w:val="00CB0664"/>
    <w:rsid w:val="00CC0967"/>
    <w:rsid w:val="00FC693F"/>
    <w:rsid w:val="00FD3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B815BE6-ECD0-4FC4-8863-C2EDE042F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23</Pages>
  <Words>5254</Words>
  <Characters>29953</Characters>
  <Application>Microsoft Office Word</Application>
  <DocSecurity>0</DocSecurity>
  <Lines>249</Lines>
  <Paragraphs>70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35137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Учитель инф</cp:lastModifiedBy>
  <cp:revision>6</cp:revision>
  <dcterms:created xsi:type="dcterms:W3CDTF">2022-08-24T19:23:00Z</dcterms:created>
  <dcterms:modified xsi:type="dcterms:W3CDTF">2022-08-29T05:05:00Z</dcterms:modified>
</cp:coreProperties>
</file>